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B29" w:rsidRDefault="00B40B29" w:rsidP="00B40B29">
      <w:pPr>
        <w:pStyle w:val="ParaAttribute0"/>
        <w:rPr>
          <w:rFonts w:ascii="Century Gothic" w:eastAsia="Century Gothic" w:hAnsi="Century Gothic"/>
          <w:b/>
          <w:sz w:val="22"/>
          <w:szCs w:val="22"/>
        </w:rPr>
      </w:pPr>
    </w:p>
    <w:p w:rsidR="00B40B29" w:rsidRDefault="00B40B29" w:rsidP="00B40B29">
      <w:pPr>
        <w:pStyle w:val="ParaAttribute0"/>
        <w:rPr>
          <w:rFonts w:ascii="Century Gothic" w:eastAsia="Century Gothic" w:hAnsi="Century Gothic"/>
          <w:b/>
          <w:sz w:val="22"/>
          <w:szCs w:val="22"/>
        </w:rPr>
      </w:pPr>
    </w:p>
    <w:p w:rsidR="00B40B29" w:rsidRDefault="00B40B29" w:rsidP="00B40B29">
      <w:pPr>
        <w:pStyle w:val="ParaAttribute0"/>
        <w:rPr>
          <w:rFonts w:ascii="Century Gothic" w:eastAsia="Century Gothic" w:hAnsi="Century Gothic"/>
          <w:b/>
          <w:sz w:val="22"/>
          <w:szCs w:val="22"/>
        </w:rPr>
      </w:pPr>
    </w:p>
    <w:p w:rsidR="00B40B29" w:rsidRDefault="00B40B29" w:rsidP="00B40B29">
      <w:pPr>
        <w:pStyle w:val="ParaAttribute0"/>
        <w:rPr>
          <w:rFonts w:ascii="Century Gothic" w:eastAsia="Century Gothic" w:hAnsi="Century Gothic"/>
          <w:b/>
          <w:sz w:val="22"/>
          <w:szCs w:val="22"/>
        </w:rPr>
      </w:pPr>
    </w:p>
    <w:p w:rsidR="00B40B29" w:rsidRDefault="00B40B29" w:rsidP="00B40B29">
      <w:pPr>
        <w:pStyle w:val="ParaAttribute0"/>
        <w:rPr>
          <w:rFonts w:ascii="Century Gothic" w:eastAsia="Century Gothic" w:hAnsi="Century Gothic"/>
          <w:sz w:val="32"/>
          <w:szCs w:val="32"/>
        </w:rPr>
      </w:pPr>
      <w:r>
        <w:rPr>
          <w:rStyle w:val="CharAttribute2"/>
          <w:szCs w:val="32"/>
        </w:rPr>
        <w:t>MALAY ANAND</w:t>
      </w:r>
    </w:p>
    <w:p w:rsidR="00B40B29" w:rsidRDefault="00B40B29" w:rsidP="00B40B29">
      <w:pPr>
        <w:pStyle w:val="ParaAttribute0"/>
        <w:jc w:val="both"/>
        <w:rPr>
          <w:rFonts w:ascii="Century Gothic" w:eastAsia="Century Gothic" w:hAnsi="Century Gothic"/>
          <w:sz w:val="22"/>
          <w:szCs w:val="22"/>
        </w:rPr>
      </w:pPr>
      <w:r>
        <w:rPr>
          <w:rStyle w:val="CharAttribute4"/>
        </w:rPr>
        <w:t xml:space="preserve">                          B223 </w:t>
      </w:r>
      <w:proofErr w:type="gramStart"/>
      <w:r>
        <w:rPr>
          <w:rStyle w:val="CharAttribute4"/>
        </w:rPr>
        <w:t>A ,Rama</w:t>
      </w:r>
      <w:proofErr w:type="gramEnd"/>
      <w:r>
        <w:rPr>
          <w:rStyle w:val="CharAttribute4"/>
        </w:rPr>
        <w:t xml:space="preserve"> Park, Mohan Garden </w:t>
      </w:r>
      <w:proofErr w:type="spellStart"/>
      <w:r>
        <w:rPr>
          <w:rStyle w:val="CharAttribute4"/>
        </w:rPr>
        <w:t>Uttam</w:t>
      </w:r>
      <w:proofErr w:type="spellEnd"/>
      <w:r>
        <w:rPr>
          <w:rStyle w:val="CharAttribute4"/>
        </w:rPr>
        <w:t xml:space="preserve"> </w:t>
      </w:r>
      <w:proofErr w:type="spellStart"/>
      <w:r>
        <w:rPr>
          <w:rStyle w:val="CharAttribute4"/>
        </w:rPr>
        <w:t>Nagar,New</w:t>
      </w:r>
      <w:proofErr w:type="spellEnd"/>
      <w:r>
        <w:rPr>
          <w:rStyle w:val="CharAttribute4"/>
        </w:rPr>
        <w:t xml:space="preserve"> Delhi</w:t>
      </w:r>
      <w:r w:rsidR="00911A5A">
        <w:rPr>
          <w:rStyle w:val="CharAttribute4"/>
        </w:rPr>
        <w:tab/>
      </w:r>
      <w:r>
        <w:rPr>
          <w:noProof/>
          <w:lang w:eastAsia="ja-JP"/>
        </w:rPr>
        <w:drawing>
          <wp:inline distT="0" distB="0" distL="0" distR="0">
            <wp:extent cx="914400" cy="914400"/>
            <wp:effectExtent l="19050" t="0" r="0" b="0"/>
            <wp:docPr id="2" name="Picture 1" descr="/data/data/com.infraware.PolarisOfficeStdForTablet/files/.polaris_temp/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ata/data/com.infraware.PolarisOfficeStdForTablet/files/.polaris_temp/image1.jpeg"/>
                    <pic:cNvPicPr>
                      <a:picLocks noChangeAspect="1" noChangeArrowheads="1"/>
                    </pic:cNvPicPr>
                  </pic:nvPicPr>
                  <pic:blipFill>
                    <a:blip r:embed="rId5"/>
                    <a:stretch>
                      <a:fillRect/>
                    </a:stretch>
                  </pic:blipFill>
                  <pic:spPr>
                    <a:xfrm>
                      <a:off x="0" y="0"/>
                      <a:ext cx="914400" cy="914400"/>
                    </a:xfrm>
                    <a:prstGeom prst="rect">
                      <a:avLst/>
                    </a:prstGeom>
                    <a:noFill/>
                    <a:ln w="3175" cap="flat" cmpd="sng">
                      <a:noFill/>
                      <a:prstDash/>
                    </a:ln>
                  </pic:spPr>
                </pic:pic>
              </a:graphicData>
            </a:graphic>
          </wp:inline>
        </w:drawing>
      </w:r>
    </w:p>
    <w:p w:rsidR="00B40B29" w:rsidRDefault="00B40B29" w:rsidP="00B40B29">
      <w:pPr>
        <w:pStyle w:val="ParaAttribute1"/>
        <w:rPr>
          <w:rFonts w:ascii="Verdana" w:eastAsia="Verdana" w:hAnsi="Verdana"/>
          <w:sz w:val="17"/>
          <w:szCs w:val="17"/>
        </w:rPr>
      </w:pPr>
      <w:r>
        <w:rPr>
          <w:rStyle w:val="CharAttribute8"/>
          <w:szCs w:val="17"/>
        </w:rPr>
        <w:tab/>
      </w:r>
      <w:r>
        <w:rPr>
          <w:rStyle w:val="CharAttribute7"/>
          <w:szCs w:val="17"/>
        </w:rPr>
        <w:tab/>
      </w:r>
      <w:r>
        <w:rPr>
          <w:rStyle w:val="CharAttribute7"/>
          <w:szCs w:val="17"/>
        </w:rPr>
        <w:tab/>
      </w:r>
      <w:r>
        <w:rPr>
          <w:rStyle w:val="CharAttribute7"/>
          <w:szCs w:val="17"/>
        </w:rPr>
        <w:tab/>
      </w:r>
      <w:r>
        <w:rPr>
          <w:rStyle w:val="CharAttribute7"/>
          <w:szCs w:val="17"/>
        </w:rPr>
        <w:tab/>
        <w:t xml:space="preserve">    </w:t>
      </w:r>
      <w:r>
        <w:rPr>
          <w:rStyle w:val="CharAttribute7"/>
          <w:szCs w:val="17"/>
        </w:rPr>
        <w:tab/>
        <w:t xml:space="preserve">         </w:t>
      </w:r>
      <w:r>
        <w:rPr>
          <w:rStyle w:val="CharAttribute7"/>
          <w:szCs w:val="17"/>
        </w:rPr>
        <w:tab/>
      </w:r>
      <w:r>
        <w:rPr>
          <w:rStyle w:val="CharAttribute7"/>
          <w:szCs w:val="17"/>
        </w:rPr>
        <w:tab/>
      </w:r>
    </w:p>
    <w:p w:rsidR="00B40B29" w:rsidRDefault="00B40B29" w:rsidP="00B40B29">
      <w:pPr>
        <w:pStyle w:val="ParaAttribute2"/>
        <w:rPr>
          <w:rFonts w:ascii="Verdana" w:eastAsia="Verdana" w:hAnsi="Verdana"/>
          <w:sz w:val="17"/>
          <w:szCs w:val="17"/>
        </w:rPr>
      </w:pPr>
      <w:r>
        <w:rPr>
          <w:rStyle w:val="CharAttribute8"/>
          <w:szCs w:val="17"/>
        </w:rPr>
        <w:t>Phone</w:t>
      </w:r>
      <w:r>
        <w:rPr>
          <w:rStyle w:val="CharAttribute7"/>
          <w:szCs w:val="17"/>
        </w:rPr>
        <w:t xml:space="preserve">: 9999916402                                                         </w:t>
      </w:r>
      <w:r>
        <w:rPr>
          <w:rStyle w:val="CharAttribute8"/>
          <w:szCs w:val="17"/>
        </w:rPr>
        <w:t>E –Mail:</w:t>
      </w:r>
      <w:r>
        <w:rPr>
          <w:rStyle w:val="CharAttribute7"/>
          <w:szCs w:val="17"/>
        </w:rPr>
        <w:t xml:space="preserve"> </w:t>
      </w:r>
      <w:r>
        <w:rPr>
          <w:rStyle w:val="CharAttribute9"/>
          <w:szCs w:val="17"/>
        </w:rPr>
        <w:t>malaykapoor@live.com</w:t>
      </w:r>
    </w:p>
    <w:p w:rsidR="00B40B29" w:rsidRDefault="00B40B29" w:rsidP="00B40B29">
      <w:pPr>
        <w:pStyle w:val="ParaAttribute3"/>
        <w:rPr>
          <w:rFonts w:ascii="Verdana" w:eastAsia="Verdana" w:hAnsi="Verdana"/>
          <w:sz w:val="17"/>
          <w:szCs w:val="17"/>
        </w:rPr>
      </w:pPr>
      <w:r>
        <w:rPr>
          <w:rStyle w:val="CharAttribute9"/>
          <w:szCs w:val="17"/>
        </w:rPr>
        <w:t>malayanandkapoor@gmail.com</w:t>
      </w:r>
    </w:p>
    <w:p w:rsidR="00B40B29" w:rsidRDefault="00B40B29" w:rsidP="00B40B29">
      <w:pPr>
        <w:pStyle w:val="ParaAttribute1"/>
        <w:rPr>
          <w:rFonts w:ascii="Verdana" w:eastAsia="Verdana" w:hAnsi="Verdana"/>
          <w:sz w:val="17"/>
          <w:szCs w:val="17"/>
        </w:rPr>
      </w:pPr>
    </w:p>
    <w:p w:rsidR="00B40B29" w:rsidRDefault="00B40B29" w:rsidP="00B40B29">
      <w:pPr>
        <w:pStyle w:val="ParaAttribute5"/>
        <w:rPr>
          <w:rFonts w:ascii="Verdana" w:eastAsia="Verdana" w:hAnsi="Verdana"/>
          <w:sz w:val="17"/>
          <w:szCs w:val="17"/>
        </w:rPr>
      </w:pPr>
      <w:r>
        <w:rPr>
          <w:rStyle w:val="CharAttribute8"/>
          <w:szCs w:val="17"/>
        </w:rPr>
        <w:t>Seeking assignments in Japanese Language Interpretation, Client Visit Handling, Business Development and relevant Management/Administration Activities</w:t>
      </w:r>
    </w:p>
    <w:p w:rsidR="00B40B29" w:rsidRDefault="00B40B29" w:rsidP="00B40B29">
      <w:pPr>
        <w:pStyle w:val="ParaAttribute6"/>
        <w:rPr>
          <w:rFonts w:ascii="Verdana" w:eastAsia="Verdana" w:hAnsi="Verdana"/>
          <w:b/>
          <w:sz w:val="17"/>
          <w:szCs w:val="17"/>
        </w:rPr>
      </w:pPr>
    </w:p>
    <w:p w:rsidR="00B40B29" w:rsidRDefault="00B40B29" w:rsidP="00B40B29">
      <w:pPr>
        <w:pStyle w:val="ParaAttribute7"/>
        <w:rPr>
          <w:rFonts w:ascii="Verdana" w:eastAsia="Verdana" w:hAnsi="Verdana"/>
          <w:b/>
          <w:sz w:val="17"/>
          <w:szCs w:val="17"/>
        </w:rPr>
      </w:pPr>
    </w:p>
    <w:p w:rsidR="00B40B29" w:rsidRDefault="00B40B29" w:rsidP="00B40B29">
      <w:pPr>
        <w:pStyle w:val="ParaAttribute5"/>
        <w:rPr>
          <w:rFonts w:ascii="Verdana" w:eastAsia="Verdana" w:hAnsi="Verdana"/>
          <w:sz w:val="17"/>
          <w:szCs w:val="17"/>
        </w:rPr>
      </w:pPr>
      <w:r>
        <w:rPr>
          <w:rStyle w:val="CharAttribute8"/>
          <w:szCs w:val="17"/>
        </w:rPr>
        <w:t>Abstract</w:t>
      </w:r>
    </w:p>
    <w:p w:rsidR="00B40B29" w:rsidRDefault="00A43859" w:rsidP="00B40B29">
      <w:pPr>
        <w:pStyle w:val="ParaAttribute8"/>
        <w:rPr>
          <w:rFonts w:ascii="Verdana" w:eastAsia="Verdana" w:hAnsi="Verdana"/>
          <w:sz w:val="17"/>
          <w:szCs w:val="17"/>
        </w:rPr>
      </w:pPr>
      <w:r w:rsidRPr="00A43859">
        <w:rPr>
          <w:rFonts w:eastAsia="바탕"/>
        </w:rPr>
      </w:r>
      <w:r w:rsidRPr="00A43859">
        <w:rPr>
          <w:rFonts w:eastAsia="바탕"/>
        </w:rPr>
        <w:pict>
          <v:rect id="_x0000_s1032" style="width:0;height:2pt;mso-position-horizontal-relative:char;mso-position-vertical-relative:line" fillcolor="gray" stroked="f">
            <w10:wrap type="none"/>
            <w10:anchorlock/>
          </v:rect>
        </w:pict>
      </w:r>
    </w:p>
    <w:p w:rsidR="00B40B29" w:rsidRDefault="002E0CB9" w:rsidP="00B40B29">
      <w:pPr>
        <w:pStyle w:val="ParaAttribute1"/>
        <w:rPr>
          <w:rFonts w:ascii="Verdana" w:eastAsia="Verdana" w:hAnsi="Verdana"/>
          <w:sz w:val="17"/>
          <w:szCs w:val="17"/>
        </w:rPr>
      </w:pPr>
      <w:r>
        <w:rPr>
          <w:rStyle w:val="CharAttribute7"/>
          <w:szCs w:val="17"/>
        </w:rPr>
        <w:t>Around 6</w:t>
      </w:r>
      <w:r w:rsidR="00B40B29">
        <w:rPr>
          <w:rStyle w:val="CharAttribute7"/>
          <w:szCs w:val="17"/>
        </w:rPr>
        <w:t xml:space="preserve"> years of cross functional experience in Interpretation, Client Visit, Client Handling and business development. Rich experience in Translation. Extensive experience in handling Client Visits with good Interpretation Skills. Good experience of various </w:t>
      </w:r>
      <w:proofErr w:type="gramStart"/>
      <w:r w:rsidR="00B40B29">
        <w:rPr>
          <w:rStyle w:val="CharAttribute7"/>
          <w:szCs w:val="17"/>
        </w:rPr>
        <w:t>Project</w:t>
      </w:r>
      <w:proofErr w:type="gramEnd"/>
      <w:r w:rsidR="00B40B29">
        <w:rPr>
          <w:rStyle w:val="CharAttribute7"/>
          <w:szCs w:val="17"/>
        </w:rPr>
        <w:t>. I possess excellent communication and interpersonal skills with good exposure to management processes.</w:t>
      </w:r>
    </w:p>
    <w:p w:rsidR="00B40B29" w:rsidRDefault="00B40B29" w:rsidP="00B40B29">
      <w:pPr>
        <w:pStyle w:val="ParaAttribute1"/>
        <w:rPr>
          <w:rFonts w:ascii="Verdana" w:eastAsia="Verdana" w:hAnsi="Verdana"/>
          <w:sz w:val="17"/>
          <w:szCs w:val="17"/>
        </w:rPr>
      </w:pPr>
    </w:p>
    <w:p w:rsidR="00B40B29" w:rsidRDefault="00B40B29" w:rsidP="00B40B29">
      <w:pPr>
        <w:pStyle w:val="ParaAttribute5"/>
        <w:rPr>
          <w:rFonts w:ascii="Verdana" w:eastAsia="Verdana" w:hAnsi="Verdana"/>
          <w:b/>
          <w:sz w:val="17"/>
          <w:szCs w:val="17"/>
        </w:rPr>
      </w:pPr>
    </w:p>
    <w:p w:rsidR="00B40B29" w:rsidRDefault="00B40B29" w:rsidP="00B40B29">
      <w:pPr>
        <w:pStyle w:val="ParaAttribute5"/>
        <w:rPr>
          <w:rFonts w:eastAsia="바탕"/>
        </w:rPr>
      </w:pPr>
      <w:r>
        <w:rPr>
          <w:rStyle w:val="CharAttribute8"/>
          <w:szCs w:val="17"/>
        </w:rPr>
        <w:t>Career Features</w:t>
      </w:r>
      <w:r w:rsidR="00A43859">
        <w:rPr>
          <w:rFonts w:eastAsia="바탕"/>
        </w:rPr>
      </w:r>
      <w:r w:rsidR="00A43859" w:rsidRPr="00A43859">
        <w:rPr>
          <w:rFonts w:eastAsia="바탕"/>
        </w:rPr>
        <w:pict>
          <v:rect id="_x0000_s1031" style="width:0;height:2pt;mso-position-horizontal-relative:char;mso-position-vertical-relative:line" fillcolor="gray" stroked="f">
            <w10:wrap type="none"/>
            <w10:anchorlock/>
          </v:rect>
        </w:pict>
      </w:r>
    </w:p>
    <w:p w:rsidR="00B40B29" w:rsidRDefault="00B40B29" w:rsidP="00B40B29">
      <w:pPr>
        <w:pStyle w:val="ParaAttribute5"/>
        <w:rPr>
          <w:rFonts w:ascii="Verdana" w:eastAsia="Verdana" w:hAnsi="Verdana"/>
          <w:sz w:val="17"/>
          <w:szCs w:val="17"/>
        </w:rPr>
      </w:pPr>
    </w:p>
    <w:p w:rsidR="00B40B29" w:rsidRDefault="00B40B29" w:rsidP="00B40B29">
      <w:pPr>
        <w:pStyle w:val="ParaAttribute5"/>
        <w:rPr>
          <w:rFonts w:ascii="Verdana" w:eastAsia="Verdana" w:hAnsi="Verdana"/>
          <w:sz w:val="17"/>
          <w:szCs w:val="17"/>
        </w:rPr>
      </w:pPr>
    </w:p>
    <w:p w:rsidR="00B40B29" w:rsidRDefault="00B40B29" w:rsidP="00B40B29">
      <w:pPr>
        <w:pStyle w:val="ParaAttribute5"/>
        <w:rPr>
          <w:rFonts w:ascii="Verdana" w:eastAsia="Verdana" w:hAnsi="Verdana"/>
          <w:sz w:val="17"/>
          <w:szCs w:val="17"/>
        </w:rPr>
      </w:pPr>
    </w:p>
    <w:p w:rsidR="00B40B29" w:rsidRDefault="00B40B29" w:rsidP="00B40B29">
      <w:pPr>
        <w:pStyle w:val="ParaAttribute2"/>
        <w:rPr>
          <w:rStyle w:val="CharAttribute8"/>
          <w:szCs w:val="17"/>
        </w:rPr>
      </w:pPr>
      <w:r>
        <w:rPr>
          <w:rStyle w:val="CharAttribute8"/>
          <w:szCs w:val="17"/>
        </w:rPr>
        <w:t xml:space="preserve">Present Activities:  </w:t>
      </w:r>
    </w:p>
    <w:p w:rsidR="00B40B29" w:rsidRDefault="00B40B29" w:rsidP="00B40B29">
      <w:pPr>
        <w:pStyle w:val="ParaAttribute2"/>
        <w:rPr>
          <w:rStyle w:val="CharAttribute8"/>
          <w:szCs w:val="17"/>
        </w:rPr>
      </w:pPr>
    </w:p>
    <w:p w:rsidR="00B40B29" w:rsidRDefault="00E778AE" w:rsidP="00B40B29">
      <w:pPr>
        <w:pStyle w:val="ParaAttribute2"/>
        <w:rPr>
          <w:rStyle w:val="CharAttribute8"/>
          <w:szCs w:val="17"/>
        </w:rPr>
      </w:pPr>
      <w:r>
        <w:rPr>
          <w:rStyle w:val="CharAttribute8"/>
          <w:szCs w:val="17"/>
        </w:rPr>
        <w:t xml:space="preserve">Freelance </w:t>
      </w:r>
      <w:r w:rsidR="00B40B29">
        <w:rPr>
          <w:rStyle w:val="CharAttribute8"/>
          <w:szCs w:val="17"/>
        </w:rPr>
        <w:t>Japanese Interpreter and Translator</w:t>
      </w:r>
    </w:p>
    <w:p w:rsidR="00D27F51" w:rsidRDefault="00D27F51" w:rsidP="00B40B29">
      <w:pPr>
        <w:pStyle w:val="ParaAttribute2"/>
        <w:rPr>
          <w:rStyle w:val="CharAttribute8"/>
          <w:szCs w:val="17"/>
        </w:rPr>
      </w:pPr>
    </w:p>
    <w:p w:rsidR="00D27F51" w:rsidRDefault="00D27F51" w:rsidP="00B40B29">
      <w:pPr>
        <w:pStyle w:val="ParaAttribute2"/>
        <w:rPr>
          <w:rStyle w:val="CharAttribute8"/>
          <w:szCs w:val="17"/>
        </w:rPr>
      </w:pPr>
    </w:p>
    <w:p w:rsidR="00B40B29" w:rsidRDefault="00D27F51" w:rsidP="00B40B29">
      <w:pPr>
        <w:pStyle w:val="ParaAttribute2"/>
        <w:rPr>
          <w:rStyle w:val="CharAttribute8"/>
          <w:szCs w:val="17"/>
        </w:rPr>
      </w:pPr>
      <w:r>
        <w:rPr>
          <w:rStyle w:val="CharAttribute8"/>
          <w:szCs w:val="17"/>
        </w:rPr>
        <w:t>14</w:t>
      </w:r>
      <w:r w:rsidRPr="00D27F51">
        <w:rPr>
          <w:rStyle w:val="CharAttribute8"/>
          <w:szCs w:val="17"/>
          <w:vertAlign w:val="superscript"/>
        </w:rPr>
        <w:t>th</w:t>
      </w:r>
      <w:r>
        <w:rPr>
          <w:rStyle w:val="CharAttribute8"/>
          <w:szCs w:val="17"/>
        </w:rPr>
        <w:t xml:space="preserve"> Nov 2016-24</w:t>
      </w:r>
      <w:r w:rsidRPr="00D27F51">
        <w:rPr>
          <w:rStyle w:val="CharAttribute8"/>
          <w:szCs w:val="17"/>
          <w:vertAlign w:val="superscript"/>
        </w:rPr>
        <w:t>th</w:t>
      </w:r>
      <w:r>
        <w:rPr>
          <w:rStyle w:val="CharAttribute8"/>
          <w:szCs w:val="17"/>
        </w:rPr>
        <w:t xml:space="preserve"> June 2017</w:t>
      </w:r>
    </w:p>
    <w:p w:rsidR="00B40B29" w:rsidRDefault="00B40B29" w:rsidP="00B40B29">
      <w:pPr>
        <w:pStyle w:val="ParaAttribute2"/>
        <w:rPr>
          <w:rStyle w:val="CharAttribute8"/>
          <w:szCs w:val="17"/>
        </w:rPr>
      </w:pPr>
    </w:p>
    <w:p w:rsidR="00D27F51" w:rsidRDefault="00D27F51" w:rsidP="00B40B29">
      <w:pPr>
        <w:pStyle w:val="ParaAttribute2"/>
        <w:rPr>
          <w:rStyle w:val="CharAttribute8"/>
          <w:szCs w:val="17"/>
        </w:rPr>
      </w:pPr>
      <w:r>
        <w:rPr>
          <w:rStyle w:val="CharAttribute8"/>
          <w:szCs w:val="17"/>
        </w:rPr>
        <w:t>Steel Authority of India Ltd.Burnpur.</w:t>
      </w:r>
    </w:p>
    <w:p w:rsidR="00F57F6B" w:rsidRPr="00D27F51" w:rsidRDefault="00D27F51" w:rsidP="00D27F51">
      <w:pPr>
        <w:pStyle w:val="ParaAttribute2"/>
        <w:rPr>
          <w:rFonts w:ascii="Verdana" w:eastAsia="Verdana" w:hAnsi="Verdana"/>
          <w:b/>
          <w:sz w:val="17"/>
          <w:szCs w:val="17"/>
        </w:rPr>
      </w:pPr>
      <w:r>
        <w:rPr>
          <w:rStyle w:val="CharAttribute8"/>
          <w:szCs w:val="17"/>
        </w:rPr>
        <w:t>Asansol, West Bengal</w:t>
      </w:r>
    </w:p>
    <w:p w:rsidR="00F57F6B" w:rsidRPr="00B40B29" w:rsidRDefault="00F57F6B" w:rsidP="00B40B29">
      <w:pPr>
        <w:pStyle w:val="ParaAttribute2"/>
        <w:rPr>
          <w:rStyle w:val="CharAttribute8"/>
          <w:color w:val="000000" w:themeColor="text1"/>
          <w:szCs w:val="17"/>
        </w:rPr>
      </w:pPr>
    </w:p>
    <w:p w:rsidR="00F57F6B" w:rsidRDefault="00F57F6B" w:rsidP="00D27F51">
      <w:pPr>
        <w:pStyle w:val="ListParagraph"/>
        <w:numPr>
          <w:ilvl w:val="0"/>
          <w:numId w:val="1"/>
        </w:numPr>
        <w:tabs>
          <w:tab w:val="left" w:pos="360"/>
        </w:tabs>
        <w:ind w:left="1080"/>
        <w:rPr>
          <w:sz w:val="17"/>
          <w:szCs w:val="17"/>
        </w:rPr>
      </w:pPr>
      <w:r>
        <w:rPr>
          <w:rStyle w:val="CharAttribute7"/>
          <w:szCs w:val="17"/>
        </w:rPr>
        <w:t xml:space="preserve">Exploring information of various Shops related to different domains and providing it to </w:t>
      </w:r>
      <w:proofErr w:type="gramStart"/>
      <w:r>
        <w:rPr>
          <w:rStyle w:val="CharAttribute7"/>
          <w:szCs w:val="17"/>
        </w:rPr>
        <w:t xml:space="preserve">Fuji  </w:t>
      </w:r>
      <w:r w:rsidR="00D27F51">
        <w:rPr>
          <w:rStyle w:val="CharAttribute7"/>
          <w:szCs w:val="17"/>
        </w:rPr>
        <w:t>Electric</w:t>
      </w:r>
      <w:proofErr w:type="gramEnd"/>
      <w:r w:rsidR="00D27F51">
        <w:rPr>
          <w:rStyle w:val="CharAttribute7"/>
          <w:szCs w:val="17"/>
        </w:rPr>
        <w:t xml:space="preserve"> Japan</w:t>
      </w:r>
      <w:r w:rsidR="0023188F">
        <w:rPr>
          <w:rStyle w:val="CharAttribute7"/>
          <w:szCs w:val="17"/>
        </w:rPr>
        <w:t>.</w:t>
      </w:r>
    </w:p>
    <w:p w:rsidR="00F57F6B" w:rsidRPr="00D27F51" w:rsidRDefault="00F57F6B" w:rsidP="00D27F51">
      <w:pPr>
        <w:pStyle w:val="ListParagraph"/>
        <w:numPr>
          <w:ilvl w:val="0"/>
          <w:numId w:val="1"/>
        </w:numPr>
        <w:tabs>
          <w:tab w:val="left" w:pos="360"/>
        </w:tabs>
        <w:ind w:left="1080"/>
        <w:rPr>
          <w:rStyle w:val="CharAttribute7"/>
          <w:rFonts w:ascii="바탕" w:eastAsiaTheme="minorEastAsia" w:hAnsi="Times New Roman"/>
          <w:szCs w:val="17"/>
        </w:rPr>
      </w:pPr>
      <w:r>
        <w:rPr>
          <w:rStyle w:val="CharAttribute7"/>
          <w:szCs w:val="17"/>
        </w:rPr>
        <w:t>Coordination of activities between different departments.</w:t>
      </w:r>
    </w:p>
    <w:p w:rsidR="00B40B29" w:rsidRPr="00205148" w:rsidRDefault="00D27F51" w:rsidP="00D27F51">
      <w:pPr>
        <w:pStyle w:val="ListParagraph"/>
        <w:numPr>
          <w:ilvl w:val="0"/>
          <w:numId w:val="1"/>
        </w:numPr>
        <w:tabs>
          <w:tab w:val="left" w:pos="360"/>
        </w:tabs>
        <w:ind w:left="1080"/>
        <w:rPr>
          <w:rStyle w:val="CharAttribute12"/>
          <w:rFonts w:ascii="바탕" w:eastAsiaTheme="minorEastAsia" w:hAnsi="Times New Roman"/>
          <w:spacing w:val="0"/>
          <w:sz w:val="17"/>
          <w:szCs w:val="17"/>
        </w:rPr>
      </w:pPr>
      <w:r w:rsidRPr="0023188F">
        <w:rPr>
          <w:rStyle w:val="CharAttribute12"/>
          <w:szCs w:val="19"/>
        </w:rPr>
        <w:t>To  Interpret  (Japanese  to  English/Hindi  and  Vice-versa)  in  all  the  meeti</w:t>
      </w:r>
      <w:r w:rsidR="0077550D" w:rsidRPr="0023188F">
        <w:rPr>
          <w:rStyle w:val="CharAttribute12"/>
          <w:szCs w:val="19"/>
        </w:rPr>
        <w:t xml:space="preserve">ngs  and  discussions  from </w:t>
      </w:r>
      <w:r w:rsidRPr="0023188F">
        <w:rPr>
          <w:rStyle w:val="CharAttribute12"/>
          <w:szCs w:val="19"/>
        </w:rPr>
        <w:t>top management to worker</w:t>
      </w:r>
      <w:r>
        <w:rPr>
          <w:rStyle w:val="CharAttribute12"/>
          <w:szCs w:val="19"/>
        </w:rPr>
        <w:t>.</w:t>
      </w:r>
    </w:p>
    <w:p w:rsidR="00205148" w:rsidRPr="00205148" w:rsidRDefault="00205148" w:rsidP="00D27F51">
      <w:pPr>
        <w:pStyle w:val="ListParagraph"/>
        <w:numPr>
          <w:ilvl w:val="0"/>
          <w:numId w:val="1"/>
        </w:numPr>
        <w:tabs>
          <w:tab w:val="left" w:pos="360"/>
        </w:tabs>
        <w:ind w:left="1080"/>
        <w:rPr>
          <w:rStyle w:val="CharAttribute8"/>
          <w:rFonts w:ascii="바탕" w:eastAsiaTheme="minorEastAsia" w:hAnsi="Times New Roman"/>
          <w:b w:val="0"/>
          <w:szCs w:val="17"/>
        </w:rPr>
      </w:pPr>
      <w:r w:rsidRPr="00205148">
        <w:rPr>
          <w:rStyle w:val="CharAttribute8"/>
          <w:b w:val="0"/>
          <w:szCs w:val="17"/>
        </w:rPr>
        <w:t>To interpret and translation of confidential agreements, other Documentation from Japanese to English.</w:t>
      </w:r>
    </w:p>
    <w:p w:rsidR="00B40B29" w:rsidRDefault="00B40B29" w:rsidP="00D27F51">
      <w:pPr>
        <w:pStyle w:val="ParaAttribute2"/>
        <w:ind w:left="0"/>
        <w:rPr>
          <w:rStyle w:val="CharAttribute8"/>
          <w:szCs w:val="17"/>
        </w:rPr>
      </w:pPr>
    </w:p>
    <w:p w:rsidR="00B40B29" w:rsidRDefault="00D27F51" w:rsidP="0023188F">
      <w:pPr>
        <w:pStyle w:val="ParaAttribute2"/>
        <w:rPr>
          <w:rStyle w:val="CharAttribute8"/>
          <w:szCs w:val="17"/>
        </w:rPr>
      </w:pPr>
      <w:r>
        <w:rPr>
          <w:rStyle w:val="CharAttribute8"/>
          <w:szCs w:val="17"/>
        </w:rPr>
        <w:t>August 2016- October 2016</w:t>
      </w:r>
    </w:p>
    <w:p w:rsidR="00B40B29" w:rsidRDefault="00B40B29" w:rsidP="00B40B29">
      <w:pPr>
        <w:pStyle w:val="ParaAttribute2"/>
        <w:rPr>
          <w:rStyle w:val="CharAttribute8"/>
          <w:szCs w:val="17"/>
        </w:rPr>
      </w:pPr>
    </w:p>
    <w:p w:rsidR="00B40B29" w:rsidRDefault="00B40B29" w:rsidP="00B40B29">
      <w:pPr>
        <w:pStyle w:val="ParaAttribute2"/>
        <w:rPr>
          <w:rStyle w:val="CharAttribute8"/>
          <w:szCs w:val="17"/>
        </w:rPr>
      </w:pPr>
      <w:r>
        <w:rPr>
          <w:rStyle w:val="CharAttribute8"/>
          <w:szCs w:val="17"/>
        </w:rPr>
        <w:t>Freelance Japanese Interpreter</w:t>
      </w:r>
    </w:p>
    <w:p w:rsidR="00B40B29" w:rsidRDefault="00B40B29" w:rsidP="00B40B29">
      <w:pPr>
        <w:pStyle w:val="ParaAttribute2"/>
        <w:rPr>
          <w:rStyle w:val="CharAttribute8"/>
          <w:szCs w:val="17"/>
        </w:rPr>
      </w:pPr>
    </w:p>
    <w:p w:rsidR="00B40B29" w:rsidRDefault="00B40B29" w:rsidP="00B40B29">
      <w:pPr>
        <w:pStyle w:val="ParaAttribute2"/>
        <w:rPr>
          <w:rStyle w:val="CharAttribute8"/>
          <w:szCs w:val="17"/>
        </w:rPr>
      </w:pPr>
      <w:r>
        <w:rPr>
          <w:rStyle w:val="CharAttribute8"/>
          <w:szCs w:val="17"/>
        </w:rPr>
        <w:t>Interpretation, Translation and voice Transcription of various Projects, interpreting in all the meetings and discussions from Top management to worker level</w:t>
      </w:r>
    </w:p>
    <w:p w:rsidR="00B40B29" w:rsidRDefault="00B40B29" w:rsidP="00CD33CA">
      <w:pPr>
        <w:pStyle w:val="ParaAttribute2"/>
        <w:ind w:left="0"/>
        <w:rPr>
          <w:rStyle w:val="CharAttribute8"/>
          <w:szCs w:val="17"/>
        </w:rPr>
      </w:pPr>
      <w:r>
        <w:rPr>
          <w:rStyle w:val="CharAttribute8"/>
          <w:szCs w:val="17"/>
        </w:rPr>
        <w:t xml:space="preserve">   </w:t>
      </w:r>
    </w:p>
    <w:p w:rsidR="00B40B29" w:rsidRDefault="00B40B29" w:rsidP="00B40B29">
      <w:pPr>
        <w:pStyle w:val="ParaAttribute2"/>
        <w:rPr>
          <w:rStyle w:val="CharAttribute8"/>
          <w:szCs w:val="17"/>
        </w:rPr>
      </w:pPr>
    </w:p>
    <w:p w:rsidR="00B40B29" w:rsidRDefault="00B40B29" w:rsidP="00B40B29">
      <w:pPr>
        <w:pStyle w:val="ParaAttribute2"/>
        <w:rPr>
          <w:rStyle w:val="CharAttribute8"/>
          <w:szCs w:val="17"/>
        </w:rPr>
      </w:pPr>
      <w:r>
        <w:rPr>
          <w:rStyle w:val="CharAttribute8"/>
          <w:szCs w:val="17"/>
        </w:rPr>
        <w:t>Jan 2016 –July 2016</w:t>
      </w:r>
    </w:p>
    <w:p w:rsidR="00B40B29" w:rsidRDefault="00B40B29" w:rsidP="00B40B29">
      <w:pPr>
        <w:pStyle w:val="ParaAttribute2"/>
        <w:rPr>
          <w:rStyle w:val="CharAttribute8"/>
          <w:szCs w:val="17"/>
        </w:rPr>
      </w:pPr>
    </w:p>
    <w:p w:rsidR="00B40B29" w:rsidRDefault="00B40B29" w:rsidP="00B40B29">
      <w:pPr>
        <w:pStyle w:val="ParaAttribute2"/>
        <w:rPr>
          <w:rStyle w:val="CharAttribute8"/>
          <w:szCs w:val="17"/>
        </w:rPr>
      </w:pPr>
      <w:r>
        <w:rPr>
          <w:rStyle w:val="CharAttribute8"/>
          <w:szCs w:val="17"/>
        </w:rPr>
        <w:t>Vardhman Textiles</w:t>
      </w:r>
    </w:p>
    <w:p w:rsidR="00B40B29" w:rsidRDefault="00B40B29" w:rsidP="00B40B29">
      <w:pPr>
        <w:pStyle w:val="ParaAttribute2"/>
        <w:rPr>
          <w:rStyle w:val="CharAttribute8"/>
          <w:szCs w:val="17"/>
        </w:rPr>
      </w:pPr>
    </w:p>
    <w:p w:rsidR="00B40B29" w:rsidRDefault="00B40B29" w:rsidP="00B40B29">
      <w:pPr>
        <w:pStyle w:val="ParaAttribute2"/>
        <w:rPr>
          <w:rStyle w:val="CharAttribute8"/>
          <w:szCs w:val="17"/>
        </w:rPr>
      </w:pPr>
      <w:r>
        <w:rPr>
          <w:rStyle w:val="CharAttribute8"/>
          <w:szCs w:val="17"/>
        </w:rPr>
        <w:t>Japanese Interpreter</w:t>
      </w:r>
    </w:p>
    <w:p w:rsidR="00B40B29" w:rsidRDefault="00B40B29" w:rsidP="00B40B29">
      <w:pPr>
        <w:pStyle w:val="ParaAttribute2"/>
        <w:rPr>
          <w:rStyle w:val="CharAttribute8"/>
          <w:szCs w:val="17"/>
        </w:rPr>
      </w:pPr>
    </w:p>
    <w:p w:rsidR="00CD33CA" w:rsidRDefault="00B40B29" w:rsidP="00CD33CA">
      <w:pPr>
        <w:pStyle w:val="ParaAttribute2"/>
        <w:numPr>
          <w:ilvl w:val="0"/>
          <w:numId w:val="6"/>
        </w:numPr>
        <w:rPr>
          <w:rStyle w:val="CharAttribute8"/>
          <w:szCs w:val="17"/>
        </w:rPr>
      </w:pPr>
      <w:r>
        <w:rPr>
          <w:rStyle w:val="CharAttribute8"/>
          <w:szCs w:val="17"/>
        </w:rPr>
        <w:t xml:space="preserve">Interpretation, Translation and voice Transcription of various </w:t>
      </w:r>
      <w:proofErr w:type="spellStart"/>
      <w:r>
        <w:rPr>
          <w:rStyle w:val="CharAttribute8"/>
          <w:szCs w:val="17"/>
        </w:rPr>
        <w:t>Dept</w:t>
      </w:r>
      <w:r w:rsidR="00CD33CA">
        <w:rPr>
          <w:rStyle w:val="CharAttribute8"/>
          <w:szCs w:val="17"/>
        </w:rPr>
        <w:t>artments</w:t>
      </w:r>
      <w:proofErr w:type="spellEnd"/>
      <w:r w:rsidR="00CD33CA">
        <w:rPr>
          <w:rStyle w:val="CharAttribute8"/>
          <w:szCs w:val="17"/>
        </w:rPr>
        <w:t xml:space="preserve">. </w:t>
      </w:r>
    </w:p>
    <w:p w:rsidR="00B40B29" w:rsidRPr="00CD33CA" w:rsidRDefault="00CD33CA" w:rsidP="00CD33CA">
      <w:pPr>
        <w:pStyle w:val="ParaAttribute2"/>
        <w:numPr>
          <w:ilvl w:val="0"/>
          <w:numId w:val="6"/>
        </w:numPr>
        <w:rPr>
          <w:rStyle w:val="CharAttribute8"/>
          <w:szCs w:val="17"/>
        </w:rPr>
      </w:pPr>
      <w:r w:rsidRPr="00CD33CA">
        <w:rPr>
          <w:rStyle w:val="CharAttribute8"/>
          <w:szCs w:val="17"/>
        </w:rPr>
        <w:t>In</w:t>
      </w:r>
      <w:r w:rsidR="00B40B29" w:rsidRPr="00CD33CA">
        <w:rPr>
          <w:rStyle w:val="CharAttribute8"/>
          <w:szCs w:val="17"/>
        </w:rPr>
        <w:t>terpreting in all the meetings and discussions from Top management to worker level</w:t>
      </w:r>
    </w:p>
    <w:p w:rsidR="00CD33CA" w:rsidRDefault="00CD33CA" w:rsidP="00CD33CA">
      <w:pPr>
        <w:pStyle w:val="ParaAttribute2"/>
        <w:numPr>
          <w:ilvl w:val="0"/>
          <w:numId w:val="6"/>
        </w:numPr>
        <w:rPr>
          <w:rStyle w:val="CharAttribute8"/>
          <w:szCs w:val="17"/>
        </w:rPr>
      </w:pPr>
      <w:r>
        <w:rPr>
          <w:rStyle w:val="CharAttribute8"/>
          <w:szCs w:val="17"/>
        </w:rPr>
        <w:t>Independently handed the Project for Printing i.e</w:t>
      </w:r>
      <w:proofErr w:type="gramStart"/>
      <w:r>
        <w:rPr>
          <w:rStyle w:val="CharAttribute8"/>
          <w:szCs w:val="17"/>
        </w:rPr>
        <w:t>,Installation</w:t>
      </w:r>
      <w:proofErr w:type="gramEnd"/>
      <w:r>
        <w:rPr>
          <w:rStyle w:val="CharAttribute8"/>
          <w:szCs w:val="17"/>
        </w:rPr>
        <w:t xml:space="preserve"> to Fabric finish.</w:t>
      </w:r>
    </w:p>
    <w:p w:rsidR="00CD33CA" w:rsidRDefault="00CD33CA" w:rsidP="00CD33CA">
      <w:pPr>
        <w:pStyle w:val="ParaAttribute2"/>
        <w:numPr>
          <w:ilvl w:val="0"/>
          <w:numId w:val="6"/>
        </w:numPr>
        <w:rPr>
          <w:rStyle w:val="CharAttribute8"/>
          <w:szCs w:val="17"/>
        </w:rPr>
      </w:pPr>
      <w:r>
        <w:rPr>
          <w:rStyle w:val="CharAttribute8"/>
          <w:szCs w:val="17"/>
        </w:rPr>
        <w:t>Helped management with knowhow of Printing.</w:t>
      </w:r>
    </w:p>
    <w:p w:rsidR="00CD33CA" w:rsidRDefault="00CD33CA" w:rsidP="00CD33CA">
      <w:pPr>
        <w:pStyle w:val="ParaAttribute2"/>
        <w:numPr>
          <w:ilvl w:val="0"/>
          <w:numId w:val="6"/>
        </w:numPr>
        <w:rPr>
          <w:rStyle w:val="CharAttribute8"/>
          <w:szCs w:val="17"/>
        </w:rPr>
      </w:pPr>
      <w:r>
        <w:rPr>
          <w:rStyle w:val="CharAttribute8"/>
          <w:szCs w:val="17"/>
        </w:rPr>
        <w:t>Helped Management to Finish the Project with given deadline and handover to the Management for the Mass Production.</w:t>
      </w:r>
    </w:p>
    <w:p w:rsidR="00CD33CA" w:rsidRDefault="00CD33CA" w:rsidP="00CD33CA">
      <w:pPr>
        <w:pStyle w:val="ParaAttribute2"/>
        <w:ind w:left="1440"/>
        <w:rPr>
          <w:rStyle w:val="CharAttribute8"/>
          <w:szCs w:val="17"/>
        </w:rPr>
      </w:pPr>
    </w:p>
    <w:p w:rsidR="00B40B29" w:rsidRDefault="00B40B29" w:rsidP="00B40B29">
      <w:pPr>
        <w:pStyle w:val="ParaAttribute2"/>
        <w:rPr>
          <w:rStyle w:val="CharAttribute8"/>
          <w:szCs w:val="17"/>
        </w:rPr>
      </w:pPr>
    </w:p>
    <w:p w:rsidR="0023188F" w:rsidRDefault="0023188F" w:rsidP="00B40B29">
      <w:pPr>
        <w:pStyle w:val="ParaAttribute2"/>
        <w:rPr>
          <w:rStyle w:val="CharAttribute8"/>
          <w:szCs w:val="17"/>
        </w:rPr>
      </w:pPr>
    </w:p>
    <w:p w:rsidR="00B40B29" w:rsidRDefault="00B40B29" w:rsidP="00B40B29">
      <w:pPr>
        <w:pStyle w:val="ParaAttribute2"/>
        <w:tabs>
          <w:tab w:val="left" w:pos="2745"/>
        </w:tabs>
        <w:rPr>
          <w:rStyle w:val="CharAttribute8"/>
          <w:szCs w:val="17"/>
        </w:rPr>
      </w:pPr>
      <w:r>
        <w:rPr>
          <w:rStyle w:val="CharAttribute8"/>
          <w:szCs w:val="17"/>
        </w:rPr>
        <w:lastRenderedPageBreak/>
        <w:t>Aug 2015- Dec 2015</w:t>
      </w:r>
    </w:p>
    <w:p w:rsidR="00B40B29" w:rsidRDefault="00B40B29" w:rsidP="00B40B29">
      <w:pPr>
        <w:pStyle w:val="ParaAttribute2"/>
        <w:rPr>
          <w:rStyle w:val="CharAttribute8"/>
          <w:szCs w:val="17"/>
        </w:rPr>
      </w:pPr>
      <w:r>
        <w:rPr>
          <w:rStyle w:val="CharAttribute8"/>
          <w:szCs w:val="17"/>
        </w:rPr>
        <w:t>Freelance Japanese Interpreter</w:t>
      </w:r>
    </w:p>
    <w:p w:rsidR="00B40B29" w:rsidRDefault="00B40B29" w:rsidP="00B40B29">
      <w:pPr>
        <w:pStyle w:val="ParaAttribute2"/>
        <w:rPr>
          <w:rStyle w:val="CharAttribute8"/>
          <w:szCs w:val="17"/>
        </w:rPr>
      </w:pPr>
    </w:p>
    <w:p w:rsidR="00B40B29" w:rsidRDefault="00B40B29" w:rsidP="00B40B29">
      <w:pPr>
        <w:pStyle w:val="ParaAttribute2"/>
        <w:rPr>
          <w:rStyle w:val="CharAttribute8"/>
          <w:szCs w:val="17"/>
        </w:rPr>
      </w:pPr>
      <w:r>
        <w:rPr>
          <w:rStyle w:val="CharAttribute8"/>
          <w:szCs w:val="17"/>
        </w:rPr>
        <w:t>Interpretation, Translation and voice Transcription of various Projects, interpreting in all the meetings and discussions from Top management to worker level</w:t>
      </w:r>
    </w:p>
    <w:p w:rsidR="00B40B29" w:rsidRDefault="00B40B29" w:rsidP="00B40B29">
      <w:pPr>
        <w:pStyle w:val="ParaAttribute2"/>
        <w:rPr>
          <w:rStyle w:val="CharAttribute8"/>
          <w:szCs w:val="17"/>
        </w:rPr>
      </w:pPr>
    </w:p>
    <w:p w:rsidR="00B40B29" w:rsidRDefault="00B40B29" w:rsidP="00B40B29">
      <w:pPr>
        <w:pStyle w:val="ParaAttribute2"/>
        <w:rPr>
          <w:rFonts w:ascii="Verdana" w:eastAsia="Verdana" w:hAnsi="Verdana"/>
          <w:b/>
          <w:sz w:val="17"/>
          <w:szCs w:val="17"/>
        </w:rPr>
      </w:pPr>
      <w:r>
        <w:rPr>
          <w:rStyle w:val="CharAttribute8"/>
          <w:szCs w:val="17"/>
        </w:rPr>
        <w:t xml:space="preserve">  </w:t>
      </w:r>
    </w:p>
    <w:p w:rsidR="00B40B29" w:rsidRDefault="00B40B29" w:rsidP="00B40B29">
      <w:pPr>
        <w:pStyle w:val="ParaAttribute2"/>
        <w:rPr>
          <w:rFonts w:ascii="Verdana" w:eastAsia="Verdana" w:hAnsi="Verdana"/>
          <w:sz w:val="17"/>
          <w:szCs w:val="17"/>
        </w:rPr>
      </w:pPr>
      <w:r>
        <w:rPr>
          <w:rStyle w:val="CharAttribute8"/>
          <w:szCs w:val="17"/>
        </w:rPr>
        <w:t>Jan 2014-July 2015</w:t>
      </w:r>
    </w:p>
    <w:p w:rsidR="00B40B29" w:rsidRDefault="00B40B29" w:rsidP="00B40B29">
      <w:pPr>
        <w:pStyle w:val="ParaAttribute2"/>
        <w:rPr>
          <w:rFonts w:ascii="Verdana" w:eastAsia="Verdana" w:hAnsi="Verdana"/>
          <w:b/>
          <w:sz w:val="17"/>
          <w:szCs w:val="17"/>
        </w:rPr>
      </w:pPr>
    </w:p>
    <w:p w:rsidR="00B40B29" w:rsidRDefault="00B40B29" w:rsidP="00B40B29">
      <w:pPr>
        <w:pStyle w:val="ParaAttribute2"/>
        <w:rPr>
          <w:rStyle w:val="CharAttribute8"/>
          <w:szCs w:val="17"/>
        </w:rPr>
      </w:pPr>
      <w:r>
        <w:rPr>
          <w:rStyle w:val="CharAttribute8"/>
          <w:szCs w:val="17"/>
        </w:rPr>
        <w:t>Worked in Honda car India ltd as Japanese Interpreter and Translator it includes meetings with different divisions, meetings and Japanese support</w:t>
      </w:r>
    </w:p>
    <w:p w:rsidR="00B40B29" w:rsidRDefault="00B40B29" w:rsidP="00B40B29">
      <w:pPr>
        <w:pStyle w:val="ParaAttribute2"/>
        <w:rPr>
          <w:rStyle w:val="CharAttribute8"/>
          <w:szCs w:val="17"/>
        </w:rPr>
      </w:pPr>
    </w:p>
    <w:p w:rsidR="00B40B29" w:rsidRDefault="00B40B29" w:rsidP="00B40B29">
      <w:pPr>
        <w:pStyle w:val="ParaAttribute2"/>
        <w:rPr>
          <w:rStyle w:val="CharAttribute8"/>
          <w:szCs w:val="17"/>
        </w:rPr>
      </w:pPr>
      <w:r>
        <w:rPr>
          <w:rStyle w:val="CharAttribute8"/>
          <w:szCs w:val="17"/>
        </w:rPr>
        <w:t>Key Areas/Departments of Interpretation: Power Train.</w:t>
      </w:r>
    </w:p>
    <w:p w:rsidR="00B40B29" w:rsidRDefault="00B40B29" w:rsidP="00B40B29">
      <w:pPr>
        <w:pStyle w:val="ParaAttribute2"/>
        <w:rPr>
          <w:rStyle w:val="CharAttribute8"/>
          <w:szCs w:val="17"/>
        </w:rPr>
      </w:pPr>
    </w:p>
    <w:p w:rsidR="00B40B29" w:rsidRDefault="00B40B29" w:rsidP="00B40B29">
      <w:pPr>
        <w:pStyle w:val="ParaAttribute2"/>
        <w:rPr>
          <w:rStyle w:val="CharAttribute8"/>
          <w:szCs w:val="17"/>
        </w:rPr>
      </w:pPr>
      <w:r>
        <w:rPr>
          <w:rStyle w:val="CharAttribute8"/>
          <w:szCs w:val="17"/>
        </w:rPr>
        <w:t>To interpret and translation of confidential agreements, other Documentation from Japanese to English.</w:t>
      </w:r>
    </w:p>
    <w:p w:rsidR="00B40B29" w:rsidRDefault="00B40B29" w:rsidP="00B40B29">
      <w:pPr>
        <w:pStyle w:val="ParaAttribute2"/>
        <w:rPr>
          <w:rStyle w:val="CharAttribute8"/>
          <w:szCs w:val="17"/>
        </w:rPr>
      </w:pPr>
    </w:p>
    <w:p w:rsidR="00B40B29" w:rsidRDefault="00B40B29" w:rsidP="00B40B29">
      <w:pPr>
        <w:pStyle w:val="ParaAttribute2"/>
        <w:rPr>
          <w:rFonts w:ascii="Verdana" w:eastAsia="Verdana" w:hAnsi="Verdana"/>
          <w:sz w:val="17"/>
          <w:szCs w:val="17"/>
        </w:rPr>
      </w:pPr>
      <w:r>
        <w:rPr>
          <w:rStyle w:val="CharAttribute8"/>
          <w:szCs w:val="17"/>
        </w:rPr>
        <w:t>To Interpret and translate the company Document related to the Production dept, training manuals and vice-versa.</w:t>
      </w:r>
    </w:p>
    <w:p w:rsidR="00B40B29" w:rsidRDefault="00B40B29" w:rsidP="00B40B29">
      <w:pPr>
        <w:pStyle w:val="ParaAttribute2"/>
        <w:rPr>
          <w:rFonts w:ascii="Verdana" w:eastAsia="Verdana" w:hAnsi="Verdana"/>
          <w:b/>
          <w:sz w:val="17"/>
          <w:szCs w:val="17"/>
        </w:rPr>
      </w:pPr>
    </w:p>
    <w:p w:rsidR="00B40B29" w:rsidRDefault="00B40B29" w:rsidP="00B40B29">
      <w:pPr>
        <w:pStyle w:val="ParaAttribute2"/>
        <w:rPr>
          <w:rFonts w:ascii="Verdana" w:eastAsia="Verdana" w:hAnsi="Verdana"/>
          <w:sz w:val="17"/>
          <w:szCs w:val="17"/>
        </w:rPr>
      </w:pPr>
      <w:r>
        <w:rPr>
          <w:rStyle w:val="CharAttribute8"/>
          <w:szCs w:val="17"/>
        </w:rPr>
        <w:t xml:space="preserve">   July 2013-Dec 2013</w:t>
      </w:r>
    </w:p>
    <w:p w:rsidR="00B40B29" w:rsidRDefault="00B40B29" w:rsidP="00B40B29">
      <w:pPr>
        <w:pStyle w:val="ParaAttribute2"/>
        <w:rPr>
          <w:rFonts w:ascii="Verdana" w:eastAsia="Verdana" w:hAnsi="Verdana"/>
          <w:b/>
          <w:sz w:val="17"/>
          <w:szCs w:val="17"/>
        </w:rPr>
      </w:pPr>
    </w:p>
    <w:p w:rsidR="00B40B29" w:rsidRDefault="00B40B29" w:rsidP="00B40B29">
      <w:pPr>
        <w:pStyle w:val="ParaAttribute2"/>
        <w:rPr>
          <w:rFonts w:ascii="Verdana" w:eastAsia="Verdana" w:hAnsi="Verdana"/>
          <w:sz w:val="17"/>
          <w:szCs w:val="17"/>
        </w:rPr>
      </w:pPr>
      <w:r>
        <w:rPr>
          <w:rStyle w:val="CharAttribute7"/>
          <w:szCs w:val="17"/>
        </w:rPr>
        <w:t xml:space="preserve">Worked as Japanese Language Interpreter in </w:t>
      </w:r>
      <w:proofErr w:type="spellStart"/>
      <w:r>
        <w:rPr>
          <w:rStyle w:val="CharAttribute7"/>
          <w:szCs w:val="17"/>
        </w:rPr>
        <w:t>Maruti</w:t>
      </w:r>
      <w:proofErr w:type="spellEnd"/>
      <w:r>
        <w:rPr>
          <w:rStyle w:val="CharAttribute7"/>
          <w:szCs w:val="17"/>
        </w:rPr>
        <w:t xml:space="preserve"> Suzuki India Ltd... It includes Interpretation and translations.</w:t>
      </w:r>
    </w:p>
    <w:p w:rsidR="00B40B29" w:rsidRDefault="00B40B29" w:rsidP="00B40B29">
      <w:pPr>
        <w:pStyle w:val="ParaAttribute2"/>
        <w:rPr>
          <w:rFonts w:ascii="Verdana" w:eastAsia="Verdana" w:hAnsi="Verdana"/>
          <w:sz w:val="17"/>
          <w:szCs w:val="17"/>
        </w:rPr>
      </w:pPr>
    </w:p>
    <w:p w:rsidR="00B40B29" w:rsidRDefault="00B40B29" w:rsidP="00B40B29">
      <w:pPr>
        <w:pStyle w:val="ParaAttribute9"/>
        <w:rPr>
          <w:rFonts w:eastAsia="Times New Roman"/>
          <w:sz w:val="22"/>
          <w:szCs w:val="22"/>
        </w:rPr>
      </w:pPr>
      <w:r>
        <w:rPr>
          <w:rStyle w:val="CharAttribute12"/>
          <w:szCs w:val="19"/>
        </w:rPr>
        <w:t xml:space="preserve">               </w:t>
      </w:r>
      <w:r>
        <w:rPr>
          <w:rStyle w:val="CharAttribute13"/>
        </w:rPr>
        <w:t>Key</w:t>
      </w:r>
      <w:r>
        <w:rPr>
          <w:rStyle w:val="CharAttribute14"/>
          <w:szCs w:val="22"/>
        </w:rPr>
        <w:t xml:space="preserve"> </w:t>
      </w:r>
      <w:r>
        <w:rPr>
          <w:rStyle w:val="CharAttribute13"/>
        </w:rPr>
        <w:t>Areas/departments of Interpretation</w:t>
      </w:r>
      <w:r>
        <w:rPr>
          <w:rStyle w:val="CharAttribute12"/>
          <w:szCs w:val="19"/>
        </w:rPr>
        <w:t xml:space="preserve">: - </w:t>
      </w:r>
      <w:r>
        <w:rPr>
          <w:rStyle w:val="CharAttribute12"/>
          <w:szCs w:val="19"/>
        </w:rPr>
        <w:t>•</w:t>
      </w:r>
      <w:r>
        <w:rPr>
          <w:rStyle w:val="CharAttribute12"/>
          <w:szCs w:val="19"/>
        </w:rPr>
        <w:t xml:space="preserve"> Audit </w:t>
      </w:r>
      <w:r>
        <w:rPr>
          <w:rStyle w:val="CharAttribute12"/>
          <w:szCs w:val="19"/>
        </w:rPr>
        <w:t>•</w:t>
      </w:r>
      <w:r>
        <w:rPr>
          <w:rStyle w:val="CharAttribute12"/>
          <w:szCs w:val="19"/>
        </w:rPr>
        <w:t xml:space="preserve"> Production - Assembly, Wiring, Tools room   etc</w:t>
      </w:r>
    </w:p>
    <w:p w:rsidR="00B40B29" w:rsidRDefault="00B40B29" w:rsidP="00B40B29">
      <w:pPr>
        <w:pStyle w:val="ParaAttribute9"/>
        <w:rPr>
          <w:rFonts w:eastAsia="Times New Roman"/>
          <w:sz w:val="19"/>
          <w:szCs w:val="19"/>
        </w:rPr>
      </w:pPr>
    </w:p>
    <w:p w:rsidR="00B40B29" w:rsidRDefault="00B40B29" w:rsidP="00B40B29">
      <w:pPr>
        <w:pStyle w:val="ParaAttribute9"/>
        <w:rPr>
          <w:rFonts w:eastAsia="Times New Roman"/>
          <w:sz w:val="24"/>
          <w:szCs w:val="24"/>
        </w:rPr>
      </w:pPr>
      <w:r>
        <w:rPr>
          <w:rStyle w:val="CharAttribute12"/>
          <w:szCs w:val="19"/>
        </w:rPr>
        <w:t xml:space="preserve">              </w:t>
      </w:r>
      <w:proofErr w:type="gramStart"/>
      <w:r>
        <w:rPr>
          <w:rStyle w:val="CharAttribute12"/>
          <w:szCs w:val="19"/>
        </w:rPr>
        <w:t>Planning.</w:t>
      </w:r>
      <w:proofErr w:type="gramEnd"/>
      <w:r>
        <w:rPr>
          <w:rStyle w:val="CharAttribute12"/>
          <w:szCs w:val="19"/>
        </w:rPr>
        <w:t xml:space="preserve"> </w:t>
      </w:r>
      <w:proofErr w:type="gramStart"/>
      <w:r>
        <w:rPr>
          <w:rStyle w:val="CharAttribute12"/>
          <w:szCs w:val="19"/>
        </w:rPr>
        <w:t>Purchase, Human Resource, Vendor Inspection, Dispatch area, Inventory Inspection.</w:t>
      </w:r>
      <w:proofErr w:type="gramEnd"/>
      <w:r>
        <w:rPr>
          <w:rStyle w:val="CharAttribute12"/>
          <w:szCs w:val="19"/>
        </w:rPr>
        <w:t xml:space="preserve"> Engineering</w:t>
      </w:r>
    </w:p>
    <w:p w:rsidR="00B40B29" w:rsidRDefault="00B40B29" w:rsidP="00B40B29">
      <w:pPr>
        <w:pStyle w:val="ParaAttribute9"/>
        <w:rPr>
          <w:rFonts w:eastAsia="Times New Roman"/>
          <w:sz w:val="19"/>
          <w:szCs w:val="19"/>
        </w:rPr>
      </w:pPr>
      <w:r>
        <w:rPr>
          <w:rStyle w:val="CharAttribute12"/>
          <w:szCs w:val="19"/>
        </w:rPr>
        <w:t xml:space="preserve">              Testing and Quality Control</w:t>
      </w:r>
    </w:p>
    <w:p w:rsidR="00B40B29" w:rsidRDefault="00B40B29" w:rsidP="00B40B29">
      <w:pPr>
        <w:pStyle w:val="ParaAttribute10"/>
        <w:rPr>
          <w:rFonts w:eastAsia="Times New Roman"/>
          <w:spacing w:val="1"/>
          <w:sz w:val="19"/>
          <w:szCs w:val="19"/>
        </w:rPr>
      </w:pPr>
    </w:p>
    <w:p w:rsidR="00B40B29" w:rsidRDefault="00B40B29" w:rsidP="00B40B29">
      <w:pPr>
        <w:pStyle w:val="ParaAttribute10"/>
        <w:rPr>
          <w:rFonts w:eastAsia="Times New Roman"/>
          <w:sz w:val="19"/>
          <w:szCs w:val="19"/>
        </w:rPr>
      </w:pPr>
      <w:r>
        <w:rPr>
          <w:rStyle w:val="CharAttribute12"/>
          <w:szCs w:val="19"/>
        </w:rPr>
        <w:t xml:space="preserve">Translation of audit reports confidentiality agreements, Other Documentations from Japanese to English     </w:t>
      </w:r>
    </w:p>
    <w:p w:rsidR="00B40B29" w:rsidRDefault="00B40B29" w:rsidP="00B40B29">
      <w:pPr>
        <w:pStyle w:val="ParaAttribute10"/>
        <w:rPr>
          <w:rFonts w:eastAsia="Times New Roman"/>
          <w:spacing w:val="1"/>
          <w:sz w:val="19"/>
          <w:szCs w:val="19"/>
        </w:rPr>
      </w:pPr>
    </w:p>
    <w:p w:rsidR="00B40B29" w:rsidRDefault="00B40B29" w:rsidP="00B40B29">
      <w:pPr>
        <w:pStyle w:val="ParaAttribute10"/>
        <w:rPr>
          <w:rFonts w:eastAsia="Times New Roman"/>
          <w:sz w:val="24"/>
          <w:szCs w:val="24"/>
        </w:rPr>
      </w:pPr>
      <w:r>
        <w:rPr>
          <w:rStyle w:val="CharAttribute12"/>
          <w:szCs w:val="19"/>
        </w:rPr>
        <w:t>Currently also interpreting for many other Japanese expats from senior management levels and trainees in various other departments.</w:t>
      </w:r>
    </w:p>
    <w:p w:rsidR="00B40B29" w:rsidRDefault="00B40B29" w:rsidP="00B40B29">
      <w:pPr>
        <w:pStyle w:val="ParaAttribute11"/>
        <w:rPr>
          <w:rFonts w:eastAsia="Times New Roman"/>
          <w:spacing w:val="1"/>
          <w:sz w:val="19"/>
          <w:szCs w:val="19"/>
        </w:rPr>
      </w:pPr>
    </w:p>
    <w:p w:rsidR="00B40B29" w:rsidRDefault="00B40B29" w:rsidP="00B40B29">
      <w:pPr>
        <w:pStyle w:val="ParaAttribute11"/>
        <w:rPr>
          <w:rFonts w:eastAsia="Times New Roman"/>
          <w:sz w:val="19"/>
          <w:szCs w:val="19"/>
        </w:rPr>
      </w:pPr>
      <w:r>
        <w:rPr>
          <w:rStyle w:val="CharAttribute12"/>
          <w:szCs w:val="19"/>
        </w:rPr>
        <w:t>To  Interpret  (Japanese  to  English/Hindi  and  Vice-versa)  in  all  the  meetings  and  discussions  from     top management to worker level.</w:t>
      </w:r>
    </w:p>
    <w:p w:rsidR="00B40B29" w:rsidRDefault="00B40B29" w:rsidP="00B40B29">
      <w:pPr>
        <w:pStyle w:val="ParaAttribute11"/>
        <w:rPr>
          <w:rFonts w:eastAsia="Times New Roman"/>
          <w:spacing w:val="1"/>
          <w:sz w:val="19"/>
          <w:szCs w:val="19"/>
        </w:rPr>
      </w:pPr>
    </w:p>
    <w:p w:rsidR="00B40B29" w:rsidRDefault="00B40B29" w:rsidP="00B40B29">
      <w:pPr>
        <w:pStyle w:val="ParaAttribute11"/>
        <w:rPr>
          <w:rFonts w:eastAsia="Times New Roman"/>
          <w:sz w:val="19"/>
          <w:szCs w:val="19"/>
        </w:rPr>
      </w:pPr>
      <w:r>
        <w:rPr>
          <w:rStyle w:val="CharAttribute12"/>
          <w:szCs w:val="19"/>
        </w:rPr>
        <w:t>To translate the company Documents related to the production dept, training manuals, instruction manuals</w:t>
      </w:r>
    </w:p>
    <w:p w:rsidR="00B40B29" w:rsidRDefault="00B40B29" w:rsidP="00B40B29">
      <w:pPr>
        <w:pStyle w:val="ParaAttribute11"/>
        <w:rPr>
          <w:rFonts w:eastAsia="Times New Roman"/>
          <w:sz w:val="19"/>
          <w:szCs w:val="19"/>
        </w:rPr>
      </w:pPr>
      <w:proofErr w:type="gramStart"/>
      <w:r>
        <w:rPr>
          <w:rStyle w:val="CharAttribute18"/>
          <w:szCs w:val="19"/>
        </w:rPr>
        <w:t>and</w:t>
      </w:r>
      <w:proofErr w:type="gramEnd"/>
      <w:r>
        <w:rPr>
          <w:rStyle w:val="CharAttribute18"/>
          <w:szCs w:val="19"/>
        </w:rPr>
        <w:t xml:space="preserve"> vice- versa</w:t>
      </w:r>
    </w:p>
    <w:p w:rsidR="00B40B29" w:rsidRDefault="00B40B29" w:rsidP="00B40B29">
      <w:pPr>
        <w:pStyle w:val="ParaAttribute2"/>
        <w:rPr>
          <w:rFonts w:ascii="Verdana" w:eastAsia="Verdana" w:hAnsi="Verdana"/>
          <w:sz w:val="17"/>
          <w:szCs w:val="17"/>
        </w:rPr>
      </w:pPr>
    </w:p>
    <w:p w:rsidR="00CD33CA" w:rsidRDefault="00CD33CA" w:rsidP="00CD33CA">
      <w:pPr>
        <w:pStyle w:val="ParaAttribute2"/>
        <w:rPr>
          <w:rFonts w:ascii="Verdana" w:eastAsia="Verdana" w:hAnsi="Verdana"/>
          <w:sz w:val="22"/>
          <w:szCs w:val="22"/>
        </w:rPr>
      </w:pPr>
    </w:p>
    <w:p w:rsidR="00B40B29" w:rsidRPr="001579C5" w:rsidRDefault="00B40B29" w:rsidP="00CD33CA">
      <w:pPr>
        <w:pStyle w:val="ParaAttribute2"/>
        <w:rPr>
          <w:rFonts w:ascii="Verdana" w:eastAsia="Verdana" w:hAnsi="Verdana"/>
          <w:b/>
          <w:sz w:val="22"/>
          <w:szCs w:val="22"/>
        </w:rPr>
      </w:pPr>
      <w:r w:rsidRPr="001579C5">
        <w:rPr>
          <w:rStyle w:val="CharAttribute7"/>
          <w:b/>
          <w:szCs w:val="17"/>
        </w:rPr>
        <w:t xml:space="preserve"> </w:t>
      </w:r>
      <w:r w:rsidR="001579C5">
        <w:rPr>
          <w:rStyle w:val="CharAttribute7"/>
          <w:b/>
          <w:sz w:val="20"/>
          <w:szCs w:val="17"/>
        </w:rPr>
        <w:t>Sept 12 -</w:t>
      </w:r>
      <w:r w:rsidRPr="001579C5">
        <w:rPr>
          <w:rStyle w:val="CharAttribute7"/>
          <w:b/>
          <w:sz w:val="20"/>
          <w:szCs w:val="17"/>
        </w:rPr>
        <w:t xml:space="preserve"> Jan 2013</w:t>
      </w:r>
    </w:p>
    <w:p w:rsidR="00B40B29" w:rsidRDefault="00B40B29" w:rsidP="00B40B29">
      <w:pPr>
        <w:pStyle w:val="ParaAttribute2"/>
        <w:rPr>
          <w:rFonts w:ascii="Verdana" w:eastAsia="Verdana" w:hAnsi="Verdana"/>
          <w:sz w:val="17"/>
          <w:szCs w:val="17"/>
        </w:rPr>
      </w:pPr>
    </w:p>
    <w:p w:rsidR="00B40B29" w:rsidRDefault="00B40B29" w:rsidP="00B40B29">
      <w:pPr>
        <w:pStyle w:val="ParaAttribute2"/>
        <w:rPr>
          <w:rFonts w:ascii="Verdana" w:eastAsia="Verdana" w:hAnsi="Verdana"/>
          <w:sz w:val="17"/>
          <w:szCs w:val="17"/>
        </w:rPr>
      </w:pPr>
      <w:proofErr w:type="gramStart"/>
      <w:r>
        <w:rPr>
          <w:rStyle w:val="CharAttribute7"/>
          <w:szCs w:val="17"/>
        </w:rPr>
        <w:t>Worked for Smart cube for Projects related to Infrastructure and Fast moving consumer goods.</w:t>
      </w:r>
      <w:proofErr w:type="gramEnd"/>
    </w:p>
    <w:p w:rsidR="00B40B29" w:rsidRDefault="00B40B29" w:rsidP="00B40B29">
      <w:pPr>
        <w:pStyle w:val="ParaAttribute2"/>
        <w:rPr>
          <w:rFonts w:ascii="Verdana" w:eastAsia="Verdana" w:hAnsi="Verdana"/>
          <w:sz w:val="17"/>
          <w:szCs w:val="17"/>
        </w:rPr>
      </w:pPr>
    </w:p>
    <w:p w:rsidR="00B40B29" w:rsidRDefault="00B40B29" w:rsidP="00B40B29">
      <w:pPr>
        <w:pStyle w:val="ParaAttribute2"/>
        <w:rPr>
          <w:rFonts w:ascii="Verdana" w:eastAsia="Verdana" w:hAnsi="Verdana"/>
          <w:sz w:val="17"/>
          <w:szCs w:val="17"/>
        </w:rPr>
      </w:pPr>
      <w:proofErr w:type="gramStart"/>
      <w:r>
        <w:rPr>
          <w:rStyle w:val="CharAttribute7"/>
          <w:szCs w:val="17"/>
        </w:rPr>
        <w:t>Worked for Honda cars for the Audit of supplier of Honda and feasibility study of ERP for the inventory control and Production planning.</w:t>
      </w:r>
      <w:proofErr w:type="gramEnd"/>
    </w:p>
    <w:p w:rsidR="00B40B29" w:rsidRDefault="00B40B29" w:rsidP="00B40B29">
      <w:pPr>
        <w:pStyle w:val="ParaAttribute2"/>
        <w:rPr>
          <w:rFonts w:ascii="Verdana" w:eastAsia="Verdana" w:hAnsi="Verdana"/>
          <w:sz w:val="17"/>
          <w:szCs w:val="17"/>
        </w:rPr>
      </w:pPr>
    </w:p>
    <w:p w:rsidR="00B40B29" w:rsidRDefault="00B40B29" w:rsidP="00B40B29">
      <w:pPr>
        <w:pStyle w:val="ParaAttribute2"/>
        <w:rPr>
          <w:rFonts w:ascii="Verdana" w:eastAsia="Verdana" w:hAnsi="Verdana"/>
          <w:sz w:val="17"/>
          <w:szCs w:val="17"/>
        </w:rPr>
      </w:pPr>
      <w:r>
        <w:rPr>
          <w:rStyle w:val="CharAttribute7"/>
          <w:szCs w:val="17"/>
        </w:rPr>
        <w:t xml:space="preserve">Worked for </w:t>
      </w:r>
      <w:proofErr w:type="spellStart"/>
      <w:r>
        <w:rPr>
          <w:rStyle w:val="CharAttribute7"/>
          <w:szCs w:val="17"/>
        </w:rPr>
        <w:t>Jindal</w:t>
      </w:r>
      <w:proofErr w:type="spellEnd"/>
      <w:r>
        <w:rPr>
          <w:rStyle w:val="CharAttribute7"/>
          <w:szCs w:val="17"/>
        </w:rPr>
        <w:t xml:space="preserve"> steel at </w:t>
      </w:r>
      <w:proofErr w:type="spellStart"/>
      <w:r>
        <w:rPr>
          <w:rStyle w:val="CharAttribute7"/>
          <w:szCs w:val="17"/>
        </w:rPr>
        <w:t>vijaynagar</w:t>
      </w:r>
      <w:proofErr w:type="spellEnd"/>
      <w:r>
        <w:rPr>
          <w:rStyle w:val="CharAttribute7"/>
          <w:szCs w:val="17"/>
        </w:rPr>
        <w:t xml:space="preserve">, </w:t>
      </w:r>
      <w:proofErr w:type="spellStart"/>
      <w:r>
        <w:rPr>
          <w:rStyle w:val="CharAttribute7"/>
          <w:szCs w:val="17"/>
        </w:rPr>
        <w:t>Belari</w:t>
      </w:r>
      <w:proofErr w:type="spellEnd"/>
      <w:r>
        <w:rPr>
          <w:rStyle w:val="CharAttribute7"/>
          <w:szCs w:val="17"/>
        </w:rPr>
        <w:t xml:space="preserve"> Karnataka</w:t>
      </w:r>
    </w:p>
    <w:p w:rsidR="00B40B29" w:rsidRDefault="00B40B29" w:rsidP="00B40B29">
      <w:pPr>
        <w:pStyle w:val="ParaAttribute2"/>
        <w:rPr>
          <w:rFonts w:ascii="Verdana" w:eastAsia="Verdana" w:hAnsi="Verdana"/>
          <w:sz w:val="17"/>
          <w:szCs w:val="17"/>
        </w:rPr>
      </w:pPr>
    </w:p>
    <w:p w:rsidR="00B40B29" w:rsidRDefault="00B40B29" w:rsidP="00B40B29">
      <w:pPr>
        <w:pStyle w:val="ParaAttribute2"/>
        <w:rPr>
          <w:rStyle w:val="CharAttribute7"/>
          <w:szCs w:val="17"/>
        </w:rPr>
      </w:pPr>
    </w:p>
    <w:p w:rsidR="00B40B29" w:rsidRDefault="00B40B29" w:rsidP="001579C5">
      <w:pPr>
        <w:pStyle w:val="ParaAttribute2"/>
        <w:rPr>
          <w:rFonts w:ascii="Verdana" w:eastAsia="Verdana" w:hAnsi="Verdana"/>
          <w:sz w:val="17"/>
          <w:szCs w:val="17"/>
        </w:rPr>
      </w:pPr>
      <w:r>
        <w:rPr>
          <w:rStyle w:val="CharAttribute7"/>
          <w:szCs w:val="17"/>
        </w:rPr>
        <w:t xml:space="preserve">Worked for </w:t>
      </w:r>
      <w:proofErr w:type="spellStart"/>
      <w:r>
        <w:rPr>
          <w:rStyle w:val="CharAttribute7"/>
          <w:szCs w:val="17"/>
        </w:rPr>
        <w:t>Elecom</w:t>
      </w:r>
      <w:proofErr w:type="spellEnd"/>
      <w:r>
        <w:rPr>
          <w:rStyle w:val="CharAttribute7"/>
          <w:szCs w:val="17"/>
        </w:rPr>
        <w:t xml:space="preserve"> India </w:t>
      </w:r>
      <w:proofErr w:type="spellStart"/>
      <w:r>
        <w:rPr>
          <w:rStyle w:val="CharAttribute7"/>
          <w:szCs w:val="17"/>
        </w:rPr>
        <w:t>Pvt</w:t>
      </w:r>
      <w:proofErr w:type="spellEnd"/>
      <w:r>
        <w:rPr>
          <w:rStyle w:val="CharAttribute7"/>
          <w:szCs w:val="17"/>
        </w:rPr>
        <w:t xml:space="preserve"> ltd Japanese subsidiary of </w:t>
      </w:r>
      <w:proofErr w:type="spellStart"/>
      <w:r>
        <w:rPr>
          <w:rStyle w:val="CharAttribute7"/>
          <w:szCs w:val="17"/>
        </w:rPr>
        <w:t>Elecom</w:t>
      </w:r>
      <w:proofErr w:type="spellEnd"/>
      <w:r>
        <w:rPr>
          <w:rStyle w:val="CharAttribute7"/>
          <w:szCs w:val="17"/>
        </w:rPr>
        <w:t xml:space="preserve"> Japan, are expertise in telecom and computer accessories</w:t>
      </w:r>
      <w:r w:rsidR="001579C5">
        <w:rPr>
          <w:rStyle w:val="CharAttribute7"/>
          <w:szCs w:val="17"/>
        </w:rPr>
        <w:t>.</w:t>
      </w:r>
    </w:p>
    <w:p w:rsidR="001579C5" w:rsidRPr="0093476D" w:rsidRDefault="00B40B29" w:rsidP="001579C5">
      <w:pPr>
        <w:pStyle w:val="ParaAttribute2"/>
        <w:ind w:left="6480" w:firstLine="720"/>
        <w:rPr>
          <w:rFonts w:ascii="Verdana" w:eastAsia="Verdana" w:hAnsi="Verdana"/>
          <w:b/>
          <w:sz w:val="17"/>
          <w:szCs w:val="17"/>
        </w:rPr>
      </w:pPr>
      <w:r>
        <w:rPr>
          <w:rFonts w:ascii="Verdana" w:eastAsia="Verdana" w:hAnsi="Verdana"/>
          <w:sz w:val="17"/>
          <w:szCs w:val="17"/>
        </w:rPr>
        <w:t xml:space="preserve"> </w:t>
      </w:r>
    </w:p>
    <w:p w:rsidR="00B40B29" w:rsidRDefault="001579C5" w:rsidP="00B40B29">
      <w:pPr>
        <w:pStyle w:val="ParaAttribute2"/>
        <w:rPr>
          <w:rFonts w:ascii="Verdana" w:eastAsia="Verdana" w:hAnsi="Verdana"/>
          <w:sz w:val="17"/>
          <w:szCs w:val="17"/>
        </w:rPr>
      </w:pPr>
      <w:r>
        <w:rPr>
          <w:rStyle w:val="CharAttribute8"/>
          <w:szCs w:val="17"/>
        </w:rPr>
        <w:t xml:space="preserve">Jan’11-Dec’11                                                                                                        </w:t>
      </w:r>
    </w:p>
    <w:p w:rsidR="001579C5" w:rsidRDefault="001579C5" w:rsidP="00B40B29">
      <w:pPr>
        <w:pStyle w:val="ParaAttribute2"/>
        <w:rPr>
          <w:rFonts w:ascii="Verdana" w:eastAsia="Verdana" w:hAnsi="Verdana"/>
          <w:sz w:val="17"/>
          <w:szCs w:val="17"/>
        </w:rPr>
      </w:pPr>
    </w:p>
    <w:p w:rsidR="00B40B29" w:rsidRDefault="00B40B29" w:rsidP="00B40B29">
      <w:pPr>
        <w:pStyle w:val="ParaAttribute2"/>
        <w:rPr>
          <w:rFonts w:ascii="Verdana" w:eastAsia="Verdana" w:hAnsi="Verdana"/>
          <w:sz w:val="17"/>
          <w:szCs w:val="17"/>
        </w:rPr>
      </w:pPr>
      <w:r>
        <w:rPr>
          <w:rStyle w:val="CharAttribute7"/>
          <w:szCs w:val="17"/>
        </w:rPr>
        <w:t xml:space="preserve">Worked for Honda Motorcycle and Scoters </w:t>
      </w:r>
      <w:proofErr w:type="spellStart"/>
      <w:r>
        <w:rPr>
          <w:rStyle w:val="CharAttribute7"/>
          <w:szCs w:val="17"/>
        </w:rPr>
        <w:t>pvt</w:t>
      </w:r>
      <w:proofErr w:type="spellEnd"/>
      <w:r>
        <w:rPr>
          <w:rStyle w:val="CharAttribute7"/>
          <w:szCs w:val="17"/>
        </w:rPr>
        <w:t xml:space="preserve"> ltd for installation of Kawasaki Robots for Paint shop entire Project located at 2012 </w:t>
      </w:r>
      <w:proofErr w:type="spellStart"/>
      <w:r>
        <w:rPr>
          <w:rStyle w:val="CharAttribute7"/>
          <w:szCs w:val="17"/>
        </w:rPr>
        <w:t>Dharuhera</w:t>
      </w:r>
      <w:proofErr w:type="spellEnd"/>
      <w:r>
        <w:rPr>
          <w:rStyle w:val="CharAttribute7"/>
          <w:szCs w:val="17"/>
        </w:rPr>
        <w:t xml:space="preserve"> Plant.                                   </w:t>
      </w:r>
    </w:p>
    <w:p w:rsidR="00B40B29" w:rsidRDefault="00B40B29" w:rsidP="00B40B29">
      <w:pPr>
        <w:pStyle w:val="ParaAttribute5"/>
        <w:rPr>
          <w:rFonts w:ascii="Verdana" w:eastAsia="Verdana" w:hAnsi="Verdana"/>
          <w:b/>
          <w:sz w:val="17"/>
          <w:szCs w:val="17"/>
        </w:rPr>
      </w:pPr>
    </w:p>
    <w:p w:rsidR="00B40B29" w:rsidRDefault="001579C5" w:rsidP="00B40B29">
      <w:pPr>
        <w:pStyle w:val="ParaAttribute2"/>
        <w:rPr>
          <w:rFonts w:ascii="Verdana" w:eastAsia="Verdana" w:hAnsi="Verdana"/>
          <w:sz w:val="17"/>
          <w:szCs w:val="17"/>
        </w:rPr>
      </w:pPr>
      <w:r>
        <w:rPr>
          <w:rStyle w:val="CharAttribute8"/>
          <w:szCs w:val="17"/>
        </w:rPr>
        <w:t>April’08-Aug’10</w:t>
      </w:r>
      <w:r w:rsidR="00B40B29">
        <w:rPr>
          <w:rStyle w:val="CharAttribute8"/>
          <w:szCs w:val="17"/>
        </w:rPr>
        <w:t xml:space="preserve">                                                                                                         </w:t>
      </w:r>
    </w:p>
    <w:p w:rsidR="00B40B29" w:rsidRDefault="00B40B29" w:rsidP="00B40B29">
      <w:pPr>
        <w:pStyle w:val="ParaAttribute2"/>
        <w:rPr>
          <w:rFonts w:ascii="Verdana" w:eastAsia="Verdana" w:hAnsi="Verdana"/>
          <w:b/>
          <w:sz w:val="17"/>
          <w:szCs w:val="17"/>
        </w:rPr>
      </w:pPr>
    </w:p>
    <w:p w:rsidR="00B40B29" w:rsidRDefault="00B40B29" w:rsidP="00B40B29">
      <w:pPr>
        <w:pStyle w:val="ParaAttribute2"/>
        <w:rPr>
          <w:rFonts w:ascii="Verdana" w:eastAsia="Verdana" w:hAnsi="Verdana"/>
          <w:sz w:val="17"/>
          <w:szCs w:val="17"/>
        </w:rPr>
      </w:pPr>
      <w:r>
        <w:rPr>
          <w:rStyle w:val="CharAttribute8"/>
          <w:szCs w:val="17"/>
        </w:rPr>
        <w:t xml:space="preserve">Apsom Technologies Ltd is a leading company in marketing and trading of Sign and print machine, Indian subsidiary of </w:t>
      </w:r>
      <w:proofErr w:type="spellStart"/>
      <w:r>
        <w:rPr>
          <w:rStyle w:val="CharAttribute8"/>
          <w:szCs w:val="17"/>
        </w:rPr>
        <w:t>Mimaki</w:t>
      </w:r>
      <w:proofErr w:type="spellEnd"/>
      <w:r>
        <w:rPr>
          <w:rStyle w:val="CharAttribute8"/>
          <w:szCs w:val="17"/>
        </w:rPr>
        <w:t xml:space="preserve"> and Konica Minolta Japan.</w:t>
      </w:r>
    </w:p>
    <w:p w:rsidR="00B40B29" w:rsidRDefault="00B40B29" w:rsidP="00B40B29">
      <w:pPr>
        <w:pStyle w:val="ParaAttribute2"/>
        <w:rPr>
          <w:rFonts w:ascii="Verdana" w:eastAsia="Verdana" w:hAnsi="Verdana"/>
          <w:b/>
          <w:sz w:val="17"/>
          <w:szCs w:val="17"/>
        </w:rPr>
      </w:pPr>
    </w:p>
    <w:p w:rsidR="00B40B29" w:rsidRDefault="00B40B29" w:rsidP="00B40B29">
      <w:pPr>
        <w:pStyle w:val="ParaAttribute1"/>
        <w:rPr>
          <w:rFonts w:ascii="Verdana" w:eastAsia="Verdana" w:hAnsi="Verdana"/>
          <w:sz w:val="17"/>
          <w:szCs w:val="17"/>
        </w:rPr>
      </w:pPr>
      <w:r>
        <w:rPr>
          <w:rStyle w:val="CharAttribute8"/>
          <w:szCs w:val="17"/>
        </w:rPr>
        <w:t>Pre-Sales Activities</w:t>
      </w:r>
    </w:p>
    <w:p w:rsidR="00B40B29" w:rsidRDefault="00B40B29" w:rsidP="00B40B29">
      <w:pPr>
        <w:pStyle w:val="ListParagraph"/>
        <w:numPr>
          <w:ilvl w:val="0"/>
          <w:numId w:val="1"/>
        </w:numPr>
        <w:tabs>
          <w:tab w:val="left" w:pos="360"/>
        </w:tabs>
        <w:ind w:left="1080"/>
        <w:rPr>
          <w:sz w:val="17"/>
          <w:szCs w:val="17"/>
        </w:rPr>
      </w:pPr>
      <w:r>
        <w:rPr>
          <w:rStyle w:val="CharAttribute7"/>
          <w:szCs w:val="17"/>
        </w:rPr>
        <w:t>Exploring information of various companies related to different domains and providing it to sales team.</w:t>
      </w:r>
    </w:p>
    <w:p w:rsidR="00B40B29" w:rsidRDefault="00B40B29" w:rsidP="00B40B29">
      <w:pPr>
        <w:pStyle w:val="ListParagraph"/>
        <w:numPr>
          <w:ilvl w:val="0"/>
          <w:numId w:val="1"/>
        </w:numPr>
        <w:tabs>
          <w:tab w:val="left" w:pos="360"/>
        </w:tabs>
        <w:ind w:left="1080"/>
        <w:rPr>
          <w:sz w:val="17"/>
          <w:szCs w:val="17"/>
        </w:rPr>
      </w:pPr>
      <w:r>
        <w:rPr>
          <w:rStyle w:val="CharAttribute7"/>
          <w:szCs w:val="17"/>
        </w:rPr>
        <w:t>Coordination of activities between different departments.</w:t>
      </w:r>
    </w:p>
    <w:p w:rsidR="00B40B29" w:rsidRDefault="00B40B29" w:rsidP="00B40B29">
      <w:pPr>
        <w:pStyle w:val="ParaAttribute9"/>
        <w:rPr>
          <w:rFonts w:eastAsia="Times New Roman"/>
          <w:sz w:val="24"/>
          <w:szCs w:val="24"/>
        </w:rPr>
      </w:pPr>
      <w:r>
        <w:rPr>
          <w:rStyle w:val="CharAttribute23"/>
          <w:szCs w:val="18"/>
        </w:rPr>
        <w:t xml:space="preserve">        </w:t>
      </w:r>
    </w:p>
    <w:p w:rsidR="00B40B29" w:rsidRDefault="00B40B29" w:rsidP="00B40B29">
      <w:pPr>
        <w:pStyle w:val="ListParagraph"/>
        <w:numPr>
          <w:ilvl w:val="0"/>
          <w:numId w:val="2"/>
        </w:numPr>
        <w:tabs>
          <w:tab w:val="left" w:pos="1080"/>
        </w:tabs>
        <w:spacing w:line="270" w:lineRule="atLeast"/>
        <w:jc w:val="left"/>
      </w:pPr>
      <w:r>
        <w:rPr>
          <w:rStyle w:val="CharAttribute23"/>
          <w:szCs w:val="18"/>
        </w:rPr>
        <w:t>During the Japanese Sales and Service tour, worked as the link with the Director and help in Erection of the Textile Machine.</w:t>
      </w:r>
    </w:p>
    <w:p w:rsidR="00B40B29" w:rsidRDefault="00B40B29" w:rsidP="00B40B29">
      <w:pPr>
        <w:pStyle w:val="ListParagraph"/>
        <w:numPr>
          <w:ilvl w:val="0"/>
          <w:numId w:val="2"/>
        </w:numPr>
        <w:tabs>
          <w:tab w:val="left" w:pos="1080"/>
        </w:tabs>
        <w:spacing w:line="270" w:lineRule="atLeast"/>
        <w:jc w:val="left"/>
      </w:pPr>
      <w:r>
        <w:rPr>
          <w:rStyle w:val="CharAttribute23"/>
          <w:szCs w:val="18"/>
        </w:rPr>
        <w:lastRenderedPageBreak/>
        <w:t xml:space="preserve">Interacted with the Japanese engineer and sales People during the tour. </w:t>
      </w:r>
    </w:p>
    <w:p w:rsidR="00B40B29" w:rsidRDefault="00B40B29" w:rsidP="00B40B29">
      <w:pPr>
        <w:pStyle w:val="ListParagraph"/>
        <w:numPr>
          <w:ilvl w:val="0"/>
          <w:numId w:val="2"/>
        </w:numPr>
        <w:tabs>
          <w:tab w:val="left" w:pos="1080"/>
        </w:tabs>
        <w:spacing w:line="270" w:lineRule="atLeast"/>
        <w:jc w:val="left"/>
      </w:pPr>
      <w:r>
        <w:rPr>
          <w:rStyle w:val="CharAttribute23"/>
          <w:szCs w:val="18"/>
        </w:rPr>
        <w:t>Provided adequate management and travel program for the visited Japanese Delegates.</w:t>
      </w:r>
    </w:p>
    <w:p w:rsidR="00B40B29" w:rsidRDefault="00B40B29" w:rsidP="00B40B29">
      <w:pPr>
        <w:pStyle w:val="ParaAttribute16"/>
        <w:rPr>
          <w:rFonts w:ascii="Verdana" w:eastAsia="Verdana" w:hAnsi="Verdana"/>
          <w:sz w:val="17"/>
          <w:szCs w:val="17"/>
        </w:rPr>
      </w:pPr>
    </w:p>
    <w:p w:rsidR="00B40B29" w:rsidRDefault="00B40B29" w:rsidP="00B40B29">
      <w:pPr>
        <w:pStyle w:val="ParaAttribute1"/>
        <w:rPr>
          <w:rFonts w:ascii="Verdana" w:eastAsia="Verdana" w:hAnsi="Verdana"/>
          <w:sz w:val="17"/>
          <w:szCs w:val="17"/>
        </w:rPr>
      </w:pPr>
      <w:r>
        <w:rPr>
          <w:rStyle w:val="CharAttribute8"/>
          <w:szCs w:val="17"/>
        </w:rPr>
        <w:t>Interpretation</w:t>
      </w:r>
    </w:p>
    <w:p w:rsidR="00B40B29" w:rsidRDefault="00B40B29" w:rsidP="00B40B29">
      <w:pPr>
        <w:pStyle w:val="ListParagraph"/>
        <w:numPr>
          <w:ilvl w:val="0"/>
          <w:numId w:val="1"/>
        </w:numPr>
        <w:tabs>
          <w:tab w:val="left" w:pos="360"/>
        </w:tabs>
        <w:ind w:left="1080"/>
        <w:rPr>
          <w:sz w:val="17"/>
          <w:szCs w:val="17"/>
        </w:rPr>
      </w:pPr>
      <w:r>
        <w:rPr>
          <w:rStyle w:val="CharAttribute7"/>
          <w:szCs w:val="17"/>
        </w:rPr>
        <w:t xml:space="preserve">Supporting different projects from Japanese Language Interpretation Prospective </w:t>
      </w:r>
    </w:p>
    <w:p w:rsidR="00B40B29" w:rsidRDefault="00B40B29" w:rsidP="00B40B29">
      <w:pPr>
        <w:pStyle w:val="ListParagraph"/>
        <w:numPr>
          <w:ilvl w:val="0"/>
          <w:numId w:val="1"/>
        </w:numPr>
        <w:tabs>
          <w:tab w:val="left" w:pos="360"/>
        </w:tabs>
        <w:ind w:left="1080"/>
        <w:rPr>
          <w:sz w:val="17"/>
          <w:szCs w:val="17"/>
        </w:rPr>
      </w:pPr>
      <w:r>
        <w:rPr>
          <w:rStyle w:val="CharAttribute7"/>
          <w:szCs w:val="17"/>
        </w:rPr>
        <w:t>It also includes various kind of technical conversation, management related conversation, problems and issues and general conversation etc.</w:t>
      </w:r>
    </w:p>
    <w:p w:rsidR="00B40B29" w:rsidRDefault="00B40B29" w:rsidP="00B40B29">
      <w:pPr>
        <w:pStyle w:val="ListParagraph"/>
        <w:numPr>
          <w:ilvl w:val="0"/>
          <w:numId w:val="1"/>
        </w:numPr>
        <w:tabs>
          <w:tab w:val="left" w:pos="360"/>
        </w:tabs>
        <w:ind w:left="1080"/>
        <w:rPr>
          <w:sz w:val="17"/>
          <w:szCs w:val="17"/>
        </w:rPr>
      </w:pPr>
      <w:r>
        <w:rPr>
          <w:rStyle w:val="CharAttribute7"/>
          <w:szCs w:val="17"/>
        </w:rPr>
        <w:t>Client Visit handling also falls under the same, where it is required to provide not only interpretation support, as well as all kind of client support.</w:t>
      </w:r>
    </w:p>
    <w:p w:rsidR="00B40B29" w:rsidRPr="00D83156" w:rsidRDefault="00B40B29" w:rsidP="00B40B29">
      <w:pPr>
        <w:pStyle w:val="ParaAttribute2"/>
        <w:ind w:left="0"/>
        <w:rPr>
          <w:rFonts w:ascii="Verdana" w:eastAsia="Verdana" w:hAnsi="Verdana"/>
          <w:sz w:val="17"/>
          <w:szCs w:val="17"/>
        </w:rPr>
      </w:pPr>
      <w:r>
        <w:rPr>
          <w:rStyle w:val="CharAttribute8"/>
          <w:szCs w:val="17"/>
        </w:rPr>
        <w:tab/>
      </w:r>
      <w:r>
        <w:rPr>
          <w:rStyle w:val="CharAttribute8"/>
          <w:szCs w:val="17"/>
        </w:rPr>
        <w:tab/>
      </w:r>
    </w:p>
    <w:p w:rsidR="00B40B29" w:rsidRDefault="00B40B29" w:rsidP="00B40B29">
      <w:pPr>
        <w:pStyle w:val="ParaAttribute2"/>
        <w:rPr>
          <w:rFonts w:ascii="Verdana" w:eastAsia="Verdana" w:hAnsi="Verdana"/>
          <w:color w:val="339966"/>
          <w:sz w:val="17"/>
          <w:szCs w:val="17"/>
        </w:rPr>
      </w:pPr>
    </w:p>
    <w:p w:rsidR="00B40B29" w:rsidRDefault="00B40B29" w:rsidP="00B40B29">
      <w:pPr>
        <w:pStyle w:val="ParaAttribute1"/>
        <w:rPr>
          <w:rFonts w:ascii="Verdana" w:eastAsia="Verdana" w:hAnsi="Verdana"/>
          <w:sz w:val="17"/>
          <w:szCs w:val="17"/>
        </w:rPr>
      </w:pPr>
      <w:r>
        <w:rPr>
          <w:rStyle w:val="CharAttribute8"/>
          <w:szCs w:val="17"/>
        </w:rPr>
        <w:t>MIMAKIKAMPHOR (New Delhi)                                                          March’06 - March‘08</w:t>
      </w:r>
    </w:p>
    <w:p w:rsidR="00B40B29" w:rsidRDefault="00B40B29" w:rsidP="00B40B29">
      <w:pPr>
        <w:pStyle w:val="ParaAttribute1"/>
        <w:rPr>
          <w:rFonts w:ascii="Verdana" w:eastAsia="Verdana" w:hAnsi="Verdana"/>
          <w:b/>
          <w:sz w:val="17"/>
          <w:szCs w:val="17"/>
        </w:rPr>
      </w:pPr>
    </w:p>
    <w:p w:rsidR="00B40B29" w:rsidRDefault="00B40B29" w:rsidP="00B40B29">
      <w:pPr>
        <w:pStyle w:val="ParaAttribute1"/>
        <w:rPr>
          <w:rFonts w:ascii="Verdana" w:eastAsia="Verdana" w:hAnsi="Verdana"/>
          <w:sz w:val="17"/>
          <w:szCs w:val="17"/>
        </w:rPr>
      </w:pPr>
      <w:r>
        <w:rPr>
          <w:rStyle w:val="CharAttribute8"/>
          <w:szCs w:val="17"/>
        </w:rPr>
        <w:t xml:space="preserve">Business Development Manager </w:t>
      </w:r>
    </w:p>
    <w:p w:rsidR="00B40B29" w:rsidRDefault="00B40B29" w:rsidP="00B40B29">
      <w:pPr>
        <w:pStyle w:val="ListParagraph"/>
        <w:numPr>
          <w:ilvl w:val="0"/>
          <w:numId w:val="3"/>
        </w:numPr>
        <w:tabs>
          <w:tab w:val="left" w:pos="720"/>
        </w:tabs>
        <w:spacing w:line="270" w:lineRule="atLeast"/>
        <w:jc w:val="left"/>
      </w:pPr>
      <w:r>
        <w:rPr>
          <w:rStyle w:val="CharAttribute23"/>
          <w:szCs w:val="18"/>
        </w:rPr>
        <w:t>Supporting the Management to co-ordinate with Suppliers and Transportation of Goods.</w:t>
      </w:r>
    </w:p>
    <w:p w:rsidR="00B40B29" w:rsidRDefault="00B40B29" w:rsidP="00B40B29">
      <w:pPr>
        <w:pStyle w:val="ListParagraph"/>
        <w:numPr>
          <w:ilvl w:val="0"/>
          <w:numId w:val="3"/>
        </w:numPr>
        <w:tabs>
          <w:tab w:val="left" w:pos="720"/>
        </w:tabs>
        <w:spacing w:line="270" w:lineRule="atLeast"/>
        <w:jc w:val="left"/>
      </w:pPr>
      <w:r>
        <w:rPr>
          <w:rStyle w:val="CharAttribute23"/>
          <w:szCs w:val="18"/>
        </w:rPr>
        <w:t xml:space="preserve">Managing Pre Sales and Marketing activities for South India. Responsible for Easy Flow of Business. </w:t>
      </w:r>
    </w:p>
    <w:p w:rsidR="00B40B29" w:rsidRDefault="00B40B29" w:rsidP="00B40B29">
      <w:pPr>
        <w:pStyle w:val="ListParagraph"/>
        <w:numPr>
          <w:ilvl w:val="0"/>
          <w:numId w:val="3"/>
        </w:numPr>
        <w:tabs>
          <w:tab w:val="left" w:pos="720"/>
        </w:tabs>
        <w:spacing w:line="270" w:lineRule="atLeast"/>
        <w:jc w:val="left"/>
      </w:pPr>
      <w:proofErr w:type="spellStart"/>
      <w:r>
        <w:rPr>
          <w:rStyle w:val="CharAttribute23"/>
          <w:szCs w:val="18"/>
        </w:rPr>
        <w:t>Liasoning</w:t>
      </w:r>
      <w:proofErr w:type="spellEnd"/>
      <w:r>
        <w:rPr>
          <w:rStyle w:val="CharAttribute23"/>
          <w:szCs w:val="18"/>
        </w:rPr>
        <w:t xml:space="preserve"> with Japanese counterpart for easy flow of </w:t>
      </w:r>
      <w:proofErr w:type="spellStart"/>
      <w:r>
        <w:rPr>
          <w:rStyle w:val="CharAttribute23"/>
          <w:szCs w:val="18"/>
        </w:rPr>
        <w:t>Business,co-ordinating</w:t>
      </w:r>
      <w:proofErr w:type="spellEnd"/>
      <w:r>
        <w:rPr>
          <w:rStyle w:val="CharAttribute23"/>
          <w:szCs w:val="18"/>
        </w:rPr>
        <w:t xml:space="preserve"> with Japanese                                                        </w:t>
      </w:r>
    </w:p>
    <w:p w:rsidR="00B40B29" w:rsidRDefault="00B40B29" w:rsidP="00B40B29">
      <w:pPr>
        <w:pStyle w:val="ListParagraph"/>
        <w:numPr>
          <w:ilvl w:val="0"/>
          <w:numId w:val="3"/>
        </w:numPr>
        <w:tabs>
          <w:tab w:val="left" w:pos="720"/>
        </w:tabs>
        <w:spacing w:line="270" w:lineRule="atLeast"/>
        <w:jc w:val="left"/>
      </w:pPr>
      <w:r>
        <w:rPr>
          <w:rStyle w:val="CharAttribute23"/>
          <w:szCs w:val="18"/>
        </w:rPr>
        <w:t xml:space="preserve">Promoted an exclusive sales strategy and expanded the circulation of the said company. </w:t>
      </w:r>
    </w:p>
    <w:p w:rsidR="00B40B29" w:rsidRDefault="00B40B29" w:rsidP="00B40B29">
      <w:pPr>
        <w:pStyle w:val="ParaAttribute1"/>
        <w:rPr>
          <w:rFonts w:ascii="Verdana" w:eastAsia="Verdana" w:hAnsi="Verdana"/>
          <w:sz w:val="17"/>
          <w:szCs w:val="17"/>
        </w:rPr>
      </w:pPr>
    </w:p>
    <w:p w:rsidR="00B40B29" w:rsidRDefault="00B40B29" w:rsidP="00B40B29">
      <w:pPr>
        <w:pStyle w:val="ParaAttribute1"/>
        <w:rPr>
          <w:rFonts w:ascii="Verdana" w:eastAsia="Verdana" w:hAnsi="Verdana"/>
          <w:sz w:val="17"/>
          <w:szCs w:val="17"/>
        </w:rPr>
      </w:pPr>
      <w:r>
        <w:rPr>
          <w:rStyle w:val="CharAttribute8"/>
          <w:szCs w:val="17"/>
        </w:rPr>
        <w:t>5 Years of Sales and Marketing Experience</w:t>
      </w:r>
      <w:r>
        <w:rPr>
          <w:rStyle w:val="CharAttribute8"/>
          <w:szCs w:val="17"/>
        </w:rPr>
        <w:tab/>
      </w:r>
      <w:r>
        <w:rPr>
          <w:rStyle w:val="CharAttribute8"/>
          <w:szCs w:val="17"/>
        </w:rPr>
        <w:tab/>
      </w:r>
      <w:r>
        <w:rPr>
          <w:rStyle w:val="CharAttribute8"/>
          <w:szCs w:val="17"/>
        </w:rPr>
        <w:tab/>
      </w:r>
      <w:r>
        <w:rPr>
          <w:rStyle w:val="CharAttribute8"/>
          <w:szCs w:val="17"/>
        </w:rPr>
        <w:tab/>
        <w:t>2001- 20005</w:t>
      </w:r>
    </w:p>
    <w:p w:rsidR="00B40B29" w:rsidRDefault="00B40B29" w:rsidP="00B40B29">
      <w:pPr>
        <w:pStyle w:val="ParaAttribute1"/>
        <w:rPr>
          <w:rFonts w:ascii="Verdana" w:eastAsia="Verdana" w:hAnsi="Verdana"/>
          <w:sz w:val="17"/>
          <w:szCs w:val="17"/>
        </w:rPr>
      </w:pPr>
    </w:p>
    <w:p w:rsidR="00B40B29" w:rsidRDefault="00B40B29" w:rsidP="00B40B29">
      <w:pPr>
        <w:pStyle w:val="ParaAttribute5"/>
        <w:rPr>
          <w:rFonts w:ascii="Verdana" w:eastAsia="Verdana" w:hAnsi="Verdana"/>
          <w:sz w:val="17"/>
          <w:szCs w:val="17"/>
        </w:rPr>
      </w:pPr>
      <w:r>
        <w:rPr>
          <w:rStyle w:val="CharAttribute8"/>
          <w:szCs w:val="17"/>
        </w:rPr>
        <w:t>Academia</w:t>
      </w:r>
    </w:p>
    <w:p w:rsidR="00B40B29" w:rsidRDefault="00A43859" w:rsidP="00B40B29">
      <w:pPr>
        <w:pStyle w:val="ParaAttribute8"/>
        <w:rPr>
          <w:rFonts w:ascii="Verdana" w:eastAsia="Verdana" w:hAnsi="Verdana"/>
          <w:sz w:val="17"/>
          <w:szCs w:val="17"/>
        </w:rPr>
      </w:pPr>
      <w:r w:rsidRPr="00A43859">
        <w:rPr>
          <w:rFonts w:eastAsia="바탕"/>
        </w:rPr>
      </w:r>
      <w:r w:rsidRPr="00A43859">
        <w:rPr>
          <w:rFonts w:eastAsia="바탕"/>
        </w:rPr>
        <w:pict>
          <v:rect id="_x0000_s1030" style="width:0;height:2pt;mso-position-horizontal-relative:char;mso-position-vertical-relative:line" fillcolor="gray" stroked="f">
            <w10:wrap type="none"/>
            <w10:anchorlock/>
          </v:rect>
        </w:pict>
      </w:r>
    </w:p>
    <w:p w:rsidR="00B40B29" w:rsidRDefault="00B40B29" w:rsidP="00B40B29">
      <w:pPr>
        <w:pStyle w:val="ParaAttribute2"/>
        <w:rPr>
          <w:rFonts w:ascii="Verdana" w:eastAsia="Verdana" w:hAnsi="Verdana"/>
          <w:sz w:val="17"/>
          <w:szCs w:val="17"/>
        </w:rPr>
      </w:pPr>
      <w:r>
        <w:rPr>
          <w:rStyle w:val="CharAttribute7"/>
          <w:szCs w:val="17"/>
        </w:rPr>
        <w:t xml:space="preserve">M.B.A (P.G.D.B.M)                                              I.I.M.T Greater </w:t>
      </w:r>
      <w:proofErr w:type="spellStart"/>
      <w:r>
        <w:rPr>
          <w:rStyle w:val="CharAttribute7"/>
          <w:szCs w:val="17"/>
        </w:rPr>
        <w:t>Noida</w:t>
      </w:r>
      <w:proofErr w:type="spellEnd"/>
      <w:r>
        <w:rPr>
          <w:rStyle w:val="CharAttribute7"/>
          <w:szCs w:val="17"/>
        </w:rPr>
        <w:t xml:space="preserve">                2001</w:t>
      </w:r>
    </w:p>
    <w:p w:rsidR="00B40B29" w:rsidRDefault="00B40B29" w:rsidP="00B40B29">
      <w:pPr>
        <w:pStyle w:val="ParaAttribute2"/>
        <w:rPr>
          <w:rFonts w:ascii="Verdana" w:eastAsia="Verdana" w:hAnsi="Verdana"/>
          <w:sz w:val="17"/>
          <w:szCs w:val="17"/>
        </w:rPr>
      </w:pPr>
    </w:p>
    <w:p w:rsidR="00B40B29" w:rsidRDefault="00B40B29" w:rsidP="00B40B29">
      <w:pPr>
        <w:pStyle w:val="ParaAttribute2"/>
        <w:rPr>
          <w:rFonts w:ascii="Verdana" w:eastAsia="Verdana" w:hAnsi="Verdana"/>
          <w:sz w:val="17"/>
          <w:szCs w:val="17"/>
        </w:rPr>
      </w:pPr>
      <w:r>
        <w:rPr>
          <w:rStyle w:val="CharAttribute7"/>
          <w:szCs w:val="17"/>
        </w:rPr>
        <w:t>Higher Diploma in Japanese Language</w:t>
      </w:r>
      <w:r>
        <w:rPr>
          <w:rStyle w:val="CharAttribute7"/>
          <w:szCs w:val="17"/>
        </w:rPr>
        <w:tab/>
      </w:r>
      <w:r>
        <w:rPr>
          <w:rStyle w:val="CharAttribute7"/>
          <w:szCs w:val="17"/>
        </w:rPr>
        <w:tab/>
        <w:t>Bangalore University</w:t>
      </w:r>
      <w:r>
        <w:rPr>
          <w:rStyle w:val="CharAttribute7"/>
          <w:szCs w:val="17"/>
        </w:rPr>
        <w:tab/>
        <w:t xml:space="preserve">           2005</w:t>
      </w:r>
      <w:r>
        <w:rPr>
          <w:rStyle w:val="CharAttribute7"/>
          <w:szCs w:val="17"/>
        </w:rPr>
        <w:tab/>
      </w:r>
      <w:r>
        <w:rPr>
          <w:rStyle w:val="CharAttribute7"/>
          <w:szCs w:val="17"/>
        </w:rPr>
        <w:tab/>
      </w:r>
      <w:r>
        <w:rPr>
          <w:rStyle w:val="CharAttribute7"/>
          <w:szCs w:val="17"/>
        </w:rPr>
        <w:tab/>
      </w:r>
      <w:r>
        <w:rPr>
          <w:rStyle w:val="CharAttribute7"/>
          <w:szCs w:val="17"/>
        </w:rPr>
        <w:tab/>
        <w:t xml:space="preserve">            </w:t>
      </w:r>
    </w:p>
    <w:p w:rsidR="00B40B29" w:rsidRDefault="00B40B29" w:rsidP="00B40B29">
      <w:pPr>
        <w:pStyle w:val="ParaAttribute2"/>
        <w:rPr>
          <w:rFonts w:ascii="Verdana" w:eastAsia="Verdana" w:hAnsi="Verdana"/>
          <w:sz w:val="17"/>
          <w:szCs w:val="17"/>
        </w:rPr>
      </w:pPr>
      <w:r>
        <w:rPr>
          <w:rStyle w:val="CharAttribute7"/>
          <w:szCs w:val="17"/>
        </w:rPr>
        <w:t>(Business Japanese Test) JETRO Level 4               New Delhi</w:t>
      </w:r>
      <w:r>
        <w:rPr>
          <w:rStyle w:val="CharAttribute7"/>
          <w:szCs w:val="17"/>
        </w:rPr>
        <w:tab/>
      </w:r>
      <w:r>
        <w:rPr>
          <w:rStyle w:val="CharAttribute7"/>
          <w:szCs w:val="17"/>
        </w:rPr>
        <w:tab/>
        <w:t xml:space="preserve">            2007</w:t>
      </w:r>
    </w:p>
    <w:p w:rsidR="00B40B29" w:rsidRDefault="00B40B29" w:rsidP="00B40B29">
      <w:pPr>
        <w:pStyle w:val="ParaAttribute2"/>
        <w:rPr>
          <w:rFonts w:ascii="Verdana" w:eastAsia="Verdana" w:hAnsi="Verdana"/>
          <w:sz w:val="17"/>
          <w:szCs w:val="17"/>
        </w:rPr>
      </w:pPr>
    </w:p>
    <w:p w:rsidR="00B40B29" w:rsidRDefault="00B40B29" w:rsidP="00B40B29">
      <w:pPr>
        <w:pStyle w:val="ParaAttribute2"/>
        <w:rPr>
          <w:rFonts w:ascii="Verdana" w:eastAsia="Verdana" w:hAnsi="Verdana"/>
          <w:sz w:val="17"/>
          <w:szCs w:val="17"/>
        </w:rPr>
      </w:pPr>
      <w:proofErr w:type="spellStart"/>
      <w:proofErr w:type="gramStart"/>
      <w:r>
        <w:rPr>
          <w:rStyle w:val="CharAttribute7"/>
          <w:szCs w:val="17"/>
        </w:rPr>
        <w:t>BA.Political</w:t>
      </w:r>
      <w:proofErr w:type="spellEnd"/>
      <w:r>
        <w:rPr>
          <w:rStyle w:val="CharAttribute7"/>
          <w:szCs w:val="17"/>
        </w:rPr>
        <w:t xml:space="preserve"> science.</w:t>
      </w:r>
      <w:proofErr w:type="gramEnd"/>
      <w:r>
        <w:rPr>
          <w:rStyle w:val="CharAttribute7"/>
          <w:szCs w:val="17"/>
        </w:rPr>
        <w:t xml:space="preserve"> (H)</w:t>
      </w:r>
      <w:r>
        <w:rPr>
          <w:rStyle w:val="CharAttribute7"/>
          <w:szCs w:val="17"/>
        </w:rPr>
        <w:tab/>
      </w:r>
      <w:r>
        <w:rPr>
          <w:rStyle w:val="CharAttribute7"/>
          <w:szCs w:val="17"/>
        </w:rPr>
        <w:tab/>
      </w:r>
      <w:r>
        <w:rPr>
          <w:rStyle w:val="CharAttribute7"/>
          <w:szCs w:val="17"/>
        </w:rPr>
        <w:tab/>
      </w:r>
      <w:r>
        <w:rPr>
          <w:rStyle w:val="CharAttribute7"/>
          <w:szCs w:val="17"/>
        </w:rPr>
        <w:tab/>
        <w:t>University of Delhi</w:t>
      </w:r>
      <w:r>
        <w:rPr>
          <w:rStyle w:val="CharAttribute7"/>
          <w:szCs w:val="17"/>
        </w:rPr>
        <w:tab/>
        <w:t xml:space="preserve">            1998</w:t>
      </w:r>
      <w:r>
        <w:rPr>
          <w:rStyle w:val="CharAttribute7"/>
          <w:szCs w:val="17"/>
        </w:rPr>
        <w:tab/>
      </w:r>
      <w:r>
        <w:rPr>
          <w:rStyle w:val="CharAttribute7"/>
          <w:szCs w:val="17"/>
        </w:rPr>
        <w:tab/>
      </w:r>
    </w:p>
    <w:p w:rsidR="00B40B29" w:rsidRDefault="00B40B29" w:rsidP="001579C5">
      <w:pPr>
        <w:pStyle w:val="ParaAttribute8"/>
        <w:rPr>
          <w:rFonts w:eastAsia="바탕"/>
        </w:rPr>
      </w:pPr>
    </w:p>
    <w:p w:rsidR="00B40B29" w:rsidRDefault="00B40B29" w:rsidP="00B40B29">
      <w:pPr>
        <w:pStyle w:val="ParaAttribute8"/>
        <w:rPr>
          <w:rFonts w:eastAsia="바탕"/>
        </w:rPr>
      </w:pPr>
    </w:p>
    <w:p w:rsidR="00B40B29" w:rsidRDefault="00B40B29" w:rsidP="00B40B29">
      <w:pPr>
        <w:pStyle w:val="ParaAttribute8"/>
        <w:rPr>
          <w:rFonts w:eastAsia="바탕"/>
        </w:rPr>
      </w:pPr>
    </w:p>
    <w:p w:rsidR="00B40B29" w:rsidRDefault="00B40B29" w:rsidP="00B40B29">
      <w:pPr>
        <w:pStyle w:val="ParaAttribute8"/>
        <w:rPr>
          <w:rFonts w:eastAsia="바탕"/>
        </w:rPr>
      </w:pPr>
    </w:p>
    <w:p w:rsidR="00B40B29" w:rsidRDefault="00B40B29" w:rsidP="00B40B29">
      <w:pPr>
        <w:pStyle w:val="ParaAttribute2"/>
        <w:rPr>
          <w:rStyle w:val="CharAttribute7"/>
          <w:b/>
          <w:sz w:val="21"/>
          <w:szCs w:val="21"/>
          <w:u w:val="single"/>
        </w:rPr>
      </w:pPr>
    </w:p>
    <w:p w:rsidR="00B40B29" w:rsidRDefault="00B40B29" w:rsidP="00B40B29">
      <w:pPr>
        <w:pStyle w:val="ParaAttribute2"/>
        <w:rPr>
          <w:rStyle w:val="CharAttribute7"/>
          <w:b/>
          <w:sz w:val="21"/>
          <w:szCs w:val="21"/>
          <w:u w:val="single"/>
        </w:rPr>
      </w:pPr>
      <w:r w:rsidRPr="001A2DBA">
        <w:rPr>
          <w:rStyle w:val="CharAttribute7"/>
          <w:b/>
          <w:sz w:val="21"/>
          <w:szCs w:val="21"/>
          <w:u w:val="single"/>
        </w:rPr>
        <w:t>Additional Certification</w:t>
      </w:r>
    </w:p>
    <w:p w:rsidR="00B40B29" w:rsidRDefault="00B40B29" w:rsidP="00B40B29">
      <w:pPr>
        <w:pStyle w:val="ParaAttribute2"/>
        <w:rPr>
          <w:rStyle w:val="CharAttribute7"/>
          <w:b/>
          <w:sz w:val="21"/>
          <w:szCs w:val="21"/>
          <w:u w:val="single"/>
        </w:rPr>
      </w:pPr>
    </w:p>
    <w:p w:rsidR="00B40B29" w:rsidRPr="00004014" w:rsidRDefault="00B40B29" w:rsidP="00B40B29">
      <w:pPr>
        <w:pStyle w:val="ParaAttribute2"/>
        <w:rPr>
          <w:rStyle w:val="CharAttribute7"/>
          <w:sz w:val="16"/>
          <w:szCs w:val="16"/>
        </w:rPr>
      </w:pPr>
      <w:r w:rsidRPr="00004014">
        <w:rPr>
          <w:rStyle w:val="CharAttribute7"/>
          <w:sz w:val="16"/>
          <w:szCs w:val="16"/>
        </w:rPr>
        <w:t>Intensive Theme based course Learning Japanese through guest interviews from Japan Foundation</w:t>
      </w:r>
    </w:p>
    <w:p w:rsidR="00B40B29" w:rsidRPr="00004014" w:rsidRDefault="00B40B29" w:rsidP="00B40B29">
      <w:pPr>
        <w:pStyle w:val="ParaAttribute2"/>
        <w:rPr>
          <w:rStyle w:val="CharAttribute7"/>
          <w:sz w:val="16"/>
          <w:szCs w:val="16"/>
        </w:rPr>
      </w:pPr>
    </w:p>
    <w:p w:rsidR="00B40B29" w:rsidRPr="00004014" w:rsidRDefault="00B40B29" w:rsidP="00B40B29">
      <w:pPr>
        <w:pStyle w:val="ParaAttribute2"/>
        <w:rPr>
          <w:rFonts w:ascii="Verdana" w:eastAsia="Verdana" w:hAnsi="Verdana"/>
          <w:sz w:val="16"/>
          <w:szCs w:val="16"/>
        </w:rPr>
      </w:pPr>
      <w:r w:rsidRPr="00004014">
        <w:rPr>
          <w:rStyle w:val="CharAttribute7"/>
          <w:sz w:val="16"/>
          <w:szCs w:val="16"/>
        </w:rPr>
        <w:t>Intensive theme based course Zen and Japanese culture from Japan Foundation</w:t>
      </w:r>
    </w:p>
    <w:p w:rsidR="00B40B29" w:rsidRDefault="00B40B29" w:rsidP="00B40B29">
      <w:pPr>
        <w:pStyle w:val="ParaAttribute8"/>
        <w:rPr>
          <w:rFonts w:eastAsia="바탕"/>
        </w:rPr>
      </w:pPr>
    </w:p>
    <w:p w:rsidR="00B40B29" w:rsidRDefault="00B40B29" w:rsidP="00B40B29">
      <w:pPr>
        <w:pStyle w:val="ParaAttribute8"/>
        <w:rPr>
          <w:rFonts w:eastAsia="바탕"/>
        </w:rPr>
      </w:pPr>
    </w:p>
    <w:p w:rsidR="00B40B29" w:rsidRDefault="00B40B29" w:rsidP="00B40B29">
      <w:pPr>
        <w:pStyle w:val="ParaAttribute8"/>
        <w:rPr>
          <w:rFonts w:ascii="Verdana" w:eastAsia="Verdana" w:hAnsi="Verdana"/>
          <w:sz w:val="17"/>
          <w:szCs w:val="17"/>
        </w:rPr>
      </w:pPr>
    </w:p>
    <w:p w:rsidR="00B40B29" w:rsidRDefault="00B40B29" w:rsidP="00B40B29">
      <w:pPr>
        <w:pStyle w:val="ParaAttribute5"/>
        <w:rPr>
          <w:rFonts w:ascii="Verdana" w:eastAsia="Verdana" w:hAnsi="Verdana"/>
          <w:sz w:val="17"/>
          <w:szCs w:val="17"/>
        </w:rPr>
      </w:pPr>
      <w:r>
        <w:rPr>
          <w:rStyle w:val="CharAttribute8"/>
          <w:szCs w:val="17"/>
        </w:rPr>
        <w:t>IT Credentials</w:t>
      </w:r>
    </w:p>
    <w:p w:rsidR="00B40B29" w:rsidRDefault="00B40B29" w:rsidP="00B40B29">
      <w:pPr>
        <w:pStyle w:val="ParaAttribute5"/>
        <w:rPr>
          <w:rFonts w:ascii="Verdana" w:eastAsia="Verdana" w:hAnsi="Verdana"/>
          <w:b/>
          <w:sz w:val="17"/>
          <w:szCs w:val="17"/>
        </w:rPr>
      </w:pPr>
    </w:p>
    <w:p w:rsidR="00B40B29" w:rsidRDefault="00B40B29" w:rsidP="00B40B29">
      <w:pPr>
        <w:pStyle w:val="ParaAttribute5"/>
        <w:rPr>
          <w:rFonts w:ascii="Verdana" w:eastAsia="Verdana" w:hAnsi="Verdana"/>
          <w:sz w:val="17"/>
          <w:szCs w:val="17"/>
        </w:rPr>
      </w:pPr>
      <w:r>
        <w:rPr>
          <w:rStyle w:val="CharAttribute8"/>
          <w:szCs w:val="17"/>
        </w:rPr>
        <w:t xml:space="preserve">Certification in SAP S&amp;D Module from </w:t>
      </w:r>
      <w:proofErr w:type="spellStart"/>
      <w:r>
        <w:rPr>
          <w:rStyle w:val="CharAttribute8"/>
          <w:szCs w:val="17"/>
        </w:rPr>
        <w:t>USIPL</w:t>
      </w:r>
      <w:proofErr w:type="gramStart"/>
      <w:r>
        <w:rPr>
          <w:rStyle w:val="CharAttribute8"/>
          <w:szCs w:val="17"/>
        </w:rPr>
        <w:t>,Bangalore</w:t>
      </w:r>
      <w:proofErr w:type="spellEnd"/>
      <w:proofErr w:type="gramEnd"/>
      <w:r>
        <w:rPr>
          <w:rStyle w:val="CharAttribute8"/>
          <w:szCs w:val="17"/>
        </w:rPr>
        <w:t>.</w:t>
      </w:r>
    </w:p>
    <w:p w:rsidR="00B40B29" w:rsidRDefault="00A43859" w:rsidP="00B40B29">
      <w:pPr>
        <w:pStyle w:val="ParaAttribute8"/>
        <w:rPr>
          <w:rFonts w:ascii="Verdana" w:eastAsia="Verdana" w:hAnsi="Verdana"/>
          <w:sz w:val="17"/>
          <w:szCs w:val="17"/>
        </w:rPr>
      </w:pPr>
      <w:r w:rsidRPr="00A43859">
        <w:rPr>
          <w:rFonts w:eastAsia="바탕"/>
        </w:rPr>
      </w:r>
      <w:r w:rsidRPr="00A43859">
        <w:rPr>
          <w:rFonts w:eastAsia="바탕"/>
        </w:rPr>
        <w:pict>
          <v:rect id="_x0000_s1028" style="width:0;height:2pt;mso-position-horizontal-relative:char;mso-position-vertical-relative:line" fillcolor="gray" stroked="f">
            <w10:wrap type="none"/>
            <w10:anchorlock/>
          </v:rect>
        </w:pict>
      </w:r>
    </w:p>
    <w:p w:rsidR="00B40B29" w:rsidRDefault="00B40B29" w:rsidP="00B40B29">
      <w:pPr>
        <w:pStyle w:val="ParaAttribute5"/>
        <w:rPr>
          <w:rFonts w:ascii="Verdana" w:eastAsia="Verdana" w:hAnsi="Verdana"/>
          <w:sz w:val="17"/>
          <w:szCs w:val="17"/>
        </w:rPr>
      </w:pPr>
      <w:r>
        <w:rPr>
          <w:rStyle w:val="CharAttribute7"/>
          <w:szCs w:val="17"/>
        </w:rPr>
        <w:t>Computer Basics</w:t>
      </w:r>
    </w:p>
    <w:p w:rsidR="00B40B29" w:rsidRDefault="00B40B29" w:rsidP="00B40B29">
      <w:pPr>
        <w:pStyle w:val="ParaAttribute5"/>
        <w:rPr>
          <w:rFonts w:ascii="Verdana" w:eastAsia="Verdana" w:hAnsi="Verdana"/>
          <w:b/>
          <w:sz w:val="17"/>
          <w:szCs w:val="17"/>
        </w:rPr>
      </w:pPr>
    </w:p>
    <w:p w:rsidR="00B40B29" w:rsidRDefault="00B40B29" w:rsidP="00B40B29">
      <w:pPr>
        <w:pStyle w:val="ParaAttribute8"/>
        <w:rPr>
          <w:rFonts w:ascii="Verdana" w:eastAsia="Verdana" w:hAnsi="Verdana"/>
          <w:sz w:val="17"/>
          <w:szCs w:val="17"/>
        </w:rPr>
      </w:pPr>
      <w:r>
        <w:rPr>
          <w:rStyle w:val="CharAttribute8"/>
          <w:szCs w:val="17"/>
        </w:rPr>
        <w:t>Personal Vitae</w:t>
      </w:r>
      <w:r w:rsidR="00A43859" w:rsidRPr="00A43859">
        <w:rPr>
          <w:rFonts w:eastAsia="바탕"/>
        </w:rPr>
      </w:r>
      <w:r w:rsidR="00A43859" w:rsidRPr="00A43859">
        <w:rPr>
          <w:rFonts w:eastAsia="바탕"/>
        </w:rPr>
        <w:pict>
          <v:rect id="_x0000_s1027" style="width:0;height:2pt;mso-position-horizontal-relative:char;mso-position-vertical-relative:line" fillcolor="gray" stroked="f">
            <w10:wrap type="none"/>
            <w10:anchorlock/>
          </v:rect>
        </w:pict>
      </w:r>
    </w:p>
    <w:p w:rsidR="00B40B29" w:rsidRDefault="00B40B29" w:rsidP="00B40B29">
      <w:pPr>
        <w:pStyle w:val="ParaAttribute2"/>
        <w:rPr>
          <w:rFonts w:ascii="Verdana" w:eastAsia="Verdana" w:hAnsi="Verdana"/>
          <w:sz w:val="17"/>
          <w:szCs w:val="17"/>
        </w:rPr>
      </w:pPr>
      <w:r>
        <w:rPr>
          <w:rStyle w:val="CharAttribute7"/>
          <w:szCs w:val="17"/>
        </w:rPr>
        <w:t>Date of Birth</w:t>
      </w:r>
      <w:r>
        <w:rPr>
          <w:rStyle w:val="CharAttribute7"/>
          <w:szCs w:val="17"/>
        </w:rPr>
        <w:tab/>
        <w:t>:</w:t>
      </w:r>
      <w:r>
        <w:rPr>
          <w:rStyle w:val="CharAttribute7"/>
          <w:szCs w:val="17"/>
        </w:rPr>
        <w:tab/>
        <w:t>15</w:t>
      </w:r>
      <w:r>
        <w:rPr>
          <w:rStyle w:val="CharAttribute30"/>
          <w:szCs w:val="17"/>
        </w:rPr>
        <w:t>th</w:t>
      </w:r>
      <w:r>
        <w:rPr>
          <w:rStyle w:val="CharAttribute7"/>
          <w:szCs w:val="17"/>
        </w:rPr>
        <w:t xml:space="preserve"> August, 1975</w:t>
      </w:r>
    </w:p>
    <w:p w:rsidR="00B40B29" w:rsidRDefault="00B40B29" w:rsidP="00B40B29">
      <w:pPr>
        <w:pStyle w:val="ParaAttribute2"/>
        <w:rPr>
          <w:rFonts w:ascii="Verdana" w:eastAsia="Verdana" w:hAnsi="Verdana"/>
          <w:sz w:val="17"/>
          <w:szCs w:val="17"/>
        </w:rPr>
      </w:pPr>
      <w:r>
        <w:rPr>
          <w:rStyle w:val="CharAttribute7"/>
          <w:szCs w:val="17"/>
        </w:rPr>
        <w:t>Languages</w:t>
      </w:r>
      <w:r>
        <w:rPr>
          <w:rStyle w:val="CharAttribute7"/>
          <w:szCs w:val="17"/>
        </w:rPr>
        <w:tab/>
        <w:t>:</w:t>
      </w:r>
      <w:r>
        <w:rPr>
          <w:rStyle w:val="CharAttribute7"/>
          <w:szCs w:val="17"/>
        </w:rPr>
        <w:tab/>
        <w:t>Japanese, English and Hindi</w:t>
      </w:r>
    </w:p>
    <w:p w:rsidR="00B40B29" w:rsidRDefault="00B40B29" w:rsidP="00B40B29">
      <w:pPr>
        <w:pStyle w:val="ParaAttribute2"/>
        <w:rPr>
          <w:rFonts w:ascii="Verdana" w:eastAsia="Verdana" w:hAnsi="Verdana"/>
          <w:sz w:val="17"/>
          <w:szCs w:val="17"/>
        </w:rPr>
      </w:pPr>
      <w:r>
        <w:rPr>
          <w:rStyle w:val="CharAttribute7"/>
          <w:szCs w:val="17"/>
        </w:rPr>
        <w:t>Nationality</w:t>
      </w:r>
      <w:r>
        <w:rPr>
          <w:rStyle w:val="CharAttribute7"/>
          <w:szCs w:val="17"/>
        </w:rPr>
        <w:tab/>
        <w:t>:</w:t>
      </w:r>
      <w:r>
        <w:rPr>
          <w:rStyle w:val="CharAttribute7"/>
          <w:szCs w:val="17"/>
        </w:rPr>
        <w:tab/>
        <w:t>India</w:t>
      </w:r>
    </w:p>
    <w:p w:rsidR="00B40B29" w:rsidRDefault="00A43859" w:rsidP="00B40B29">
      <w:pPr>
        <w:pStyle w:val="ParaAttribute20"/>
        <w:rPr>
          <w:rFonts w:ascii="Verdana" w:eastAsia="Verdana" w:hAnsi="Verdana"/>
          <w:sz w:val="17"/>
          <w:szCs w:val="17"/>
        </w:rPr>
      </w:pPr>
      <w:r w:rsidRPr="00A43859">
        <w:rPr>
          <w:rFonts w:eastAsia="바탕"/>
        </w:rPr>
      </w:r>
      <w:r w:rsidRPr="00A43859">
        <w:rPr>
          <w:rFonts w:eastAsia="바탕"/>
        </w:rPr>
        <w:pict>
          <v:rect id="_x0000_s1026" style="width:0;height:2pt;mso-position-horizontal-relative:char;mso-position-vertical-relative:line" fillcolor="gray" stroked="f">
            <w10:wrap type="none"/>
            <w10:anchorlock/>
          </v:rect>
        </w:pict>
      </w:r>
    </w:p>
    <w:p w:rsidR="00B40B29" w:rsidRDefault="00B40B29" w:rsidP="00B40B29">
      <w:pPr>
        <w:pStyle w:val="ParaAttribute21"/>
        <w:rPr>
          <w:rFonts w:ascii="Verdana" w:eastAsia="Verdana" w:hAnsi="Verdana"/>
          <w:sz w:val="17"/>
          <w:szCs w:val="17"/>
        </w:rPr>
      </w:pPr>
    </w:p>
    <w:p w:rsidR="00B40B29" w:rsidRDefault="00B40B29" w:rsidP="00B40B29">
      <w:pPr>
        <w:pStyle w:val="ParaAttribute9"/>
        <w:rPr>
          <w:rFonts w:eastAsia="Times New Roman"/>
        </w:rPr>
      </w:pPr>
    </w:p>
    <w:p w:rsidR="00B40B29" w:rsidRDefault="00B40B29" w:rsidP="00B40B29">
      <w:pPr>
        <w:pStyle w:val="ParaAttribute9"/>
        <w:rPr>
          <w:rFonts w:eastAsia="Times New Roman"/>
        </w:rPr>
      </w:pPr>
    </w:p>
    <w:p w:rsidR="00F73549" w:rsidRDefault="00F73549"/>
    <w:sectPr w:rsidR="00F73549" w:rsidSect="00394A7E">
      <w:pgSz w:w="11909" w:h="16834" w:orient="landscape" w:code="9"/>
      <w:pgMar w:top="720" w:right="1440" w:bottom="326" w:left="1440" w:header="851" w:footer="992" w:gutter="0"/>
      <w:cols w:space="720"/>
      <w:docGrid w:linePitch="326" w:charSpace="20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바탕">
    <w:altName w:val="Calibri"/>
    <w:charset w:val="00"/>
    <w:family w:val="auto"/>
    <w:pitch w:val="variable"/>
    <w:sig w:usb0="00000001" w:usb1="4000207B"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4748774"/>
    <w:lvl w:ilvl="0" w:tplc="C906616A">
      <w:numFmt w:val="bullet"/>
      <w:lvlText w:val=""/>
      <w:lvlJc w:val="left"/>
      <w:pPr>
        <w:ind w:left="1080" w:hanging="360"/>
      </w:pPr>
      <w:rPr>
        <w:rFonts w:ascii="Symbol" w:eastAsia="바탕" w:hAnsi="Symbol" w:hint="default"/>
        <w:b w:val="0"/>
        <w:color w:val="000000"/>
      </w:rPr>
    </w:lvl>
    <w:lvl w:ilvl="1" w:tplc="7BBEAF66">
      <w:numFmt w:val="bullet"/>
      <w:lvlText w:val=""/>
      <w:lvlJc w:val="left"/>
      <w:pPr>
        <w:ind w:left="1080" w:hanging="360"/>
      </w:pPr>
      <w:rPr>
        <w:rFonts w:ascii="Symbol" w:eastAsia="바탕" w:hAnsi="Symbol" w:hint="default"/>
        <w:b w:val="0"/>
        <w:color w:val="000000"/>
      </w:rPr>
    </w:lvl>
    <w:lvl w:ilvl="2" w:tplc="518E09F0">
      <w:numFmt w:val="bullet"/>
      <w:lvlText w:val=""/>
      <w:lvlJc w:val="left"/>
      <w:pPr>
        <w:ind w:left="1080" w:hanging="360"/>
      </w:pPr>
      <w:rPr>
        <w:rFonts w:ascii="Symbol" w:eastAsia="바탕" w:hAnsi="Symbol" w:hint="default"/>
        <w:b w:val="0"/>
        <w:color w:val="000000"/>
      </w:rPr>
    </w:lvl>
    <w:lvl w:ilvl="3" w:tplc="B22CFA12">
      <w:numFmt w:val="bullet"/>
      <w:lvlText w:val=""/>
      <w:lvlJc w:val="left"/>
      <w:pPr>
        <w:ind w:left="1080" w:hanging="360"/>
      </w:pPr>
      <w:rPr>
        <w:rFonts w:ascii="Symbol" w:eastAsia="바탕" w:hAnsi="Symbol" w:hint="default"/>
        <w:b w:val="0"/>
        <w:color w:val="000000"/>
      </w:rPr>
    </w:lvl>
    <w:lvl w:ilvl="4" w:tplc="2236C828">
      <w:numFmt w:val="bullet"/>
      <w:lvlText w:val=""/>
      <w:lvlJc w:val="left"/>
      <w:pPr>
        <w:ind w:left="1080" w:hanging="360"/>
      </w:pPr>
      <w:rPr>
        <w:rFonts w:ascii="Symbol" w:eastAsia="바탕" w:hAnsi="Symbol" w:hint="default"/>
        <w:b w:val="0"/>
        <w:color w:val="000000"/>
      </w:rPr>
    </w:lvl>
    <w:lvl w:ilvl="5" w:tplc="3B9EAA38">
      <w:numFmt w:val="bullet"/>
      <w:lvlText w:val=""/>
      <w:lvlJc w:val="left"/>
      <w:pPr>
        <w:ind w:left="1080" w:hanging="360"/>
      </w:pPr>
      <w:rPr>
        <w:rFonts w:ascii="Symbol" w:eastAsia="바탕" w:hAnsi="Symbol" w:hint="default"/>
        <w:b w:val="0"/>
        <w:color w:val="000000"/>
      </w:rPr>
    </w:lvl>
    <w:lvl w:ilvl="6" w:tplc="D8386710">
      <w:numFmt w:val="bullet"/>
      <w:lvlText w:val=""/>
      <w:lvlJc w:val="left"/>
      <w:pPr>
        <w:ind w:left="1080" w:hanging="360"/>
      </w:pPr>
      <w:rPr>
        <w:rFonts w:ascii="Symbol" w:eastAsia="바탕" w:hAnsi="Symbol" w:hint="default"/>
        <w:b w:val="0"/>
        <w:color w:val="000000"/>
      </w:rPr>
    </w:lvl>
    <w:lvl w:ilvl="7" w:tplc="5E683622">
      <w:numFmt w:val="bullet"/>
      <w:lvlText w:val=""/>
      <w:lvlJc w:val="left"/>
      <w:pPr>
        <w:ind w:left="1080" w:hanging="360"/>
      </w:pPr>
      <w:rPr>
        <w:rFonts w:ascii="Symbol" w:eastAsia="바탕" w:hAnsi="Symbol" w:hint="default"/>
        <w:b w:val="0"/>
        <w:color w:val="000000"/>
      </w:rPr>
    </w:lvl>
    <w:lvl w:ilvl="8" w:tplc="1EC6063A">
      <w:numFmt w:val="bullet"/>
      <w:lvlText w:val=""/>
      <w:lvlJc w:val="left"/>
      <w:pPr>
        <w:ind w:left="1080" w:hanging="360"/>
      </w:pPr>
      <w:rPr>
        <w:rFonts w:ascii="Symbol" w:eastAsia="바탕" w:hAnsi="Symbol" w:hint="default"/>
        <w:b w:val="0"/>
        <w:color w:val="000000"/>
      </w:rPr>
    </w:lvl>
  </w:abstractNum>
  <w:abstractNum w:abstractNumId="1">
    <w:nsid w:val="00000002"/>
    <w:multiLevelType w:val="hybridMultilevel"/>
    <w:tmpl w:val="66909406"/>
    <w:lvl w:ilvl="0" w:tplc="62A6F03A">
      <w:numFmt w:val="bullet"/>
      <w:lvlText w:val=""/>
      <w:lvlJc w:val="left"/>
      <w:pPr>
        <w:ind w:left="720" w:hanging="360"/>
      </w:pPr>
      <w:rPr>
        <w:rFonts w:ascii="Symbol" w:eastAsia="바탕" w:hAnsi="Symbol" w:hint="default"/>
        <w:b w:val="0"/>
        <w:color w:val="000000"/>
      </w:rPr>
    </w:lvl>
    <w:lvl w:ilvl="1" w:tplc="9DC87F06">
      <w:numFmt w:val="bullet"/>
      <w:lvlText w:val=""/>
      <w:lvlJc w:val="left"/>
      <w:pPr>
        <w:ind w:left="720" w:hanging="360"/>
      </w:pPr>
      <w:rPr>
        <w:rFonts w:ascii="Symbol" w:eastAsia="바탕" w:hAnsi="Symbol" w:hint="default"/>
        <w:b w:val="0"/>
        <w:color w:val="000000"/>
      </w:rPr>
    </w:lvl>
    <w:lvl w:ilvl="2" w:tplc="77BC022C">
      <w:numFmt w:val="bullet"/>
      <w:lvlText w:val=""/>
      <w:lvlJc w:val="left"/>
      <w:pPr>
        <w:ind w:left="720" w:hanging="360"/>
      </w:pPr>
      <w:rPr>
        <w:rFonts w:ascii="Symbol" w:eastAsia="바탕" w:hAnsi="Symbol" w:hint="default"/>
        <w:b w:val="0"/>
        <w:color w:val="000000"/>
      </w:rPr>
    </w:lvl>
    <w:lvl w:ilvl="3" w:tplc="A8F8DBFE">
      <w:numFmt w:val="bullet"/>
      <w:lvlText w:val=""/>
      <w:lvlJc w:val="left"/>
      <w:pPr>
        <w:ind w:left="720" w:hanging="360"/>
      </w:pPr>
      <w:rPr>
        <w:rFonts w:ascii="Symbol" w:eastAsia="바탕" w:hAnsi="Symbol" w:hint="default"/>
        <w:b w:val="0"/>
        <w:color w:val="000000"/>
      </w:rPr>
    </w:lvl>
    <w:lvl w:ilvl="4" w:tplc="2F067744">
      <w:numFmt w:val="bullet"/>
      <w:lvlText w:val=""/>
      <w:lvlJc w:val="left"/>
      <w:pPr>
        <w:ind w:left="720" w:hanging="360"/>
      </w:pPr>
      <w:rPr>
        <w:rFonts w:ascii="Symbol" w:eastAsia="바탕" w:hAnsi="Symbol" w:hint="default"/>
        <w:b w:val="0"/>
        <w:color w:val="000000"/>
      </w:rPr>
    </w:lvl>
    <w:lvl w:ilvl="5" w:tplc="D750A1A6">
      <w:numFmt w:val="bullet"/>
      <w:lvlText w:val=""/>
      <w:lvlJc w:val="left"/>
      <w:pPr>
        <w:ind w:left="720" w:hanging="360"/>
      </w:pPr>
      <w:rPr>
        <w:rFonts w:ascii="Symbol" w:eastAsia="바탕" w:hAnsi="Symbol" w:hint="default"/>
        <w:b w:val="0"/>
        <w:color w:val="000000"/>
      </w:rPr>
    </w:lvl>
    <w:lvl w:ilvl="6" w:tplc="E17C047C">
      <w:numFmt w:val="bullet"/>
      <w:lvlText w:val=""/>
      <w:lvlJc w:val="left"/>
      <w:pPr>
        <w:ind w:left="720" w:hanging="360"/>
      </w:pPr>
      <w:rPr>
        <w:rFonts w:ascii="Symbol" w:eastAsia="바탕" w:hAnsi="Symbol" w:hint="default"/>
        <w:b w:val="0"/>
        <w:color w:val="000000"/>
      </w:rPr>
    </w:lvl>
    <w:lvl w:ilvl="7" w:tplc="631A361C">
      <w:numFmt w:val="bullet"/>
      <w:lvlText w:val=""/>
      <w:lvlJc w:val="left"/>
      <w:pPr>
        <w:ind w:left="720" w:hanging="360"/>
      </w:pPr>
      <w:rPr>
        <w:rFonts w:ascii="Symbol" w:eastAsia="바탕" w:hAnsi="Symbol" w:hint="default"/>
        <w:b w:val="0"/>
        <w:color w:val="000000"/>
      </w:rPr>
    </w:lvl>
    <w:lvl w:ilvl="8" w:tplc="424AA6A4">
      <w:numFmt w:val="bullet"/>
      <w:lvlText w:val=""/>
      <w:lvlJc w:val="left"/>
      <w:pPr>
        <w:ind w:left="720" w:hanging="360"/>
      </w:pPr>
      <w:rPr>
        <w:rFonts w:ascii="Symbol" w:eastAsia="바탕" w:hAnsi="Symbol" w:hint="default"/>
        <w:b w:val="0"/>
        <w:color w:val="000000"/>
      </w:rPr>
    </w:lvl>
  </w:abstractNum>
  <w:abstractNum w:abstractNumId="2">
    <w:nsid w:val="1A4B601F"/>
    <w:multiLevelType w:val="hybridMultilevel"/>
    <w:tmpl w:val="9B549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8516230"/>
    <w:multiLevelType w:val="hybridMultilevel"/>
    <w:tmpl w:val="81767353"/>
    <w:lvl w:ilvl="0" w:tplc="A6128544">
      <w:numFmt w:val="bullet"/>
      <w:lvlText w:val=""/>
      <w:lvlJc w:val="left"/>
      <w:pPr>
        <w:ind w:left="360" w:hanging="360"/>
      </w:pPr>
      <w:rPr>
        <w:rFonts w:ascii="Symbol" w:eastAsia="바탕" w:hAnsi="Symbol" w:hint="default"/>
        <w:b w:val="0"/>
        <w:color w:val="000000"/>
        <w:sz w:val="17"/>
      </w:rPr>
    </w:lvl>
    <w:lvl w:ilvl="1" w:tplc="15941518">
      <w:numFmt w:val="bullet"/>
      <w:lvlText w:val=""/>
      <w:lvlJc w:val="left"/>
      <w:pPr>
        <w:ind w:left="360" w:hanging="360"/>
      </w:pPr>
      <w:rPr>
        <w:rFonts w:ascii="Symbol" w:eastAsia="바탕" w:hAnsi="Symbol" w:hint="default"/>
        <w:b w:val="0"/>
        <w:color w:val="000000"/>
        <w:sz w:val="17"/>
      </w:rPr>
    </w:lvl>
    <w:lvl w:ilvl="2" w:tplc="8CAAD47A">
      <w:numFmt w:val="bullet"/>
      <w:lvlText w:val=""/>
      <w:lvlJc w:val="left"/>
      <w:pPr>
        <w:ind w:left="360" w:hanging="360"/>
      </w:pPr>
      <w:rPr>
        <w:rFonts w:ascii="Symbol" w:eastAsia="바탕" w:hAnsi="Symbol" w:hint="default"/>
        <w:b w:val="0"/>
        <w:color w:val="000000"/>
        <w:sz w:val="17"/>
      </w:rPr>
    </w:lvl>
    <w:lvl w:ilvl="3" w:tplc="FD820150">
      <w:numFmt w:val="bullet"/>
      <w:lvlText w:val=""/>
      <w:lvlJc w:val="left"/>
      <w:pPr>
        <w:ind w:left="360" w:hanging="360"/>
      </w:pPr>
      <w:rPr>
        <w:rFonts w:ascii="Symbol" w:eastAsia="바탕" w:hAnsi="Symbol" w:hint="default"/>
        <w:b w:val="0"/>
        <w:color w:val="000000"/>
        <w:sz w:val="17"/>
      </w:rPr>
    </w:lvl>
    <w:lvl w:ilvl="4" w:tplc="DC1A6450">
      <w:numFmt w:val="bullet"/>
      <w:lvlText w:val=""/>
      <w:lvlJc w:val="left"/>
      <w:pPr>
        <w:ind w:left="360" w:hanging="360"/>
      </w:pPr>
      <w:rPr>
        <w:rFonts w:ascii="Symbol" w:eastAsia="바탕" w:hAnsi="Symbol" w:hint="default"/>
        <w:b w:val="0"/>
        <w:color w:val="000000"/>
        <w:sz w:val="17"/>
      </w:rPr>
    </w:lvl>
    <w:lvl w:ilvl="5" w:tplc="EED855EA">
      <w:numFmt w:val="bullet"/>
      <w:lvlText w:val=""/>
      <w:lvlJc w:val="left"/>
      <w:pPr>
        <w:ind w:left="360" w:hanging="360"/>
      </w:pPr>
      <w:rPr>
        <w:rFonts w:ascii="Symbol" w:eastAsia="바탕" w:hAnsi="Symbol" w:hint="default"/>
        <w:b w:val="0"/>
        <w:color w:val="000000"/>
        <w:sz w:val="17"/>
      </w:rPr>
    </w:lvl>
    <w:lvl w:ilvl="6" w:tplc="86C80B8C">
      <w:numFmt w:val="bullet"/>
      <w:lvlText w:val=""/>
      <w:lvlJc w:val="left"/>
      <w:pPr>
        <w:ind w:left="360" w:hanging="360"/>
      </w:pPr>
      <w:rPr>
        <w:rFonts w:ascii="Symbol" w:eastAsia="바탕" w:hAnsi="Symbol" w:hint="default"/>
        <w:b w:val="0"/>
        <w:color w:val="000000"/>
        <w:sz w:val="17"/>
      </w:rPr>
    </w:lvl>
    <w:lvl w:ilvl="7" w:tplc="5268E0D4">
      <w:numFmt w:val="bullet"/>
      <w:lvlText w:val=""/>
      <w:lvlJc w:val="left"/>
      <w:pPr>
        <w:ind w:left="360" w:hanging="360"/>
      </w:pPr>
      <w:rPr>
        <w:rFonts w:ascii="Symbol" w:eastAsia="바탕" w:hAnsi="Symbol" w:hint="default"/>
        <w:b w:val="0"/>
        <w:color w:val="000000"/>
        <w:sz w:val="17"/>
      </w:rPr>
    </w:lvl>
    <w:lvl w:ilvl="8" w:tplc="BC0C8E76">
      <w:numFmt w:val="bullet"/>
      <w:lvlText w:val=""/>
      <w:lvlJc w:val="left"/>
      <w:pPr>
        <w:ind w:left="360" w:hanging="360"/>
      </w:pPr>
      <w:rPr>
        <w:rFonts w:ascii="Symbol" w:eastAsia="바탕" w:hAnsi="Symbol" w:hint="default"/>
        <w:b w:val="0"/>
        <w:color w:val="000000"/>
        <w:sz w:val="17"/>
      </w:rPr>
    </w:lvl>
  </w:abstractNum>
  <w:abstractNum w:abstractNumId="4">
    <w:nsid w:val="2A1813C8"/>
    <w:multiLevelType w:val="hybridMultilevel"/>
    <w:tmpl w:val="47EEFF82"/>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5">
    <w:nsid w:val="38914313"/>
    <w:multiLevelType w:val="hybridMultilevel"/>
    <w:tmpl w:val="C4604048"/>
    <w:lvl w:ilvl="0" w:tplc="04090001">
      <w:start w:val="1"/>
      <w:numFmt w:val="bullet"/>
      <w:lvlText w:val=""/>
      <w:lvlJc w:val="left"/>
      <w:pPr>
        <w:ind w:left="1392" w:hanging="360"/>
      </w:pPr>
      <w:rPr>
        <w:rFonts w:ascii="Symbol" w:hAnsi="Symbol" w:hint="default"/>
      </w:rPr>
    </w:lvl>
    <w:lvl w:ilvl="1" w:tplc="04090003" w:tentative="1">
      <w:start w:val="1"/>
      <w:numFmt w:val="bullet"/>
      <w:lvlText w:val="o"/>
      <w:lvlJc w:val="left"/>
      <w:pPr>
        <w:ind w:left="2112" w:hanging="360"/>
      </w:pPr>
      <w:rPr>
        <w:rFonts w:ascii="Courier New" w:hAnsi="Courier New" w:cs="Courier New" w:hint="default"/>
      </w:rPr>
    </w:lvl>
    <w:lvl w:ilvl="2" w:tplc="04090005" w:tentative="1">
      <w:start w:val="1"/>
      <w:numFmt w:val="bullet"/>
      <w:lvlText w:val=""/>
      <w:lvlJc w:val="left"/>
      <w:pPr>
        <w:ind w:left="2832" w:hanging="360"/>
      </w:pPr>
      <w:rPr>
        <w:rFonts w:ascii="Wingdings" w:hAnsi="Wingdings" w:hint="default"/>
      </w:rPr>
    </w:lvl>
    <w:lvl w:ilvl="3" w:tplc="04090001" w:tentative="1">
      <w:start w:val="1"/>
      <w:numFmt w:val="bullet"/>
      <w:lvlText w:val=""/>
      <w:lvlJc w:val="left"/>
      <w:pPr>
        <w:ind w:left="3552" w:hanging="360"/>
      </w:pPr>
      <w:rPr>
        <w:rFonts w:ascii="Symbol" w:hAnsi="Symbol" w:hint="default"/>
      </w:rPr>
    </w:lvl>
    <w:lvl w:ilvl="4" w:tplc="04090003" w:tentative="1">
      <w:start w:val="1"/>
      <w:numFmt w:val="bullet"/>
      <w:lvlText w:val="o"/>
      <w:lvlJc w:val="left"/>
      <w:pPr>
        <w:ind w:left="4272" w:hanging="360"/>
      </w:pPr>
      <w:rPr>
        <w:rFonts w:ascii="Courier New" w:hAnsi="Courier New" w:cs="Courier New" w:hint="default"/>
      </w:rPr>
    </w:lvl>
    <w:lvl w:ilvl="5" w:tplc="04090005" w:tentative="1">
      <w:start w:val="1"/>
      <w:numFmt w:val="bullet"/>
      <w:lvlText w:val=""/>
      <w:lvlJc w:val="left"/>
      <w:pPr>
        <w:ind w:left="4992" w:hanging="360"/>
      </w:pPr>
      <w:rPr>
        <w:rFonts w:ascii="Wingdings" w:hAnsi="Wingdings" w:hint="default"/>
      </w:rPr>
    </w:lvl>
    <w:lvl w:ilvl="6" w:tplc="04090001" w:tentative="1">
      <w:start w:val="1"/>
      <w:numFmt w:val="bullet"/>
      <w:lvlText w:val=""/>
      <w:lvlJc w:val="left"/>
      <w:pPr>
        <w:ind w:left="5712" w:hanging="360"/>
      </w:pPr>
      <w:rPr>
        <w:rFonts w:ascii="Symbol" w:hAnsi="Symbol" w:hint="default"/>
      </w:rPr>
    </w:lvl>
    <w:lvl w:ilvl="7" w:tplc="04090003" w:tentative="1">
      <w:start w:val="1"/>
      <w:numFmt w:val="bullet"/>
      <w:lvlText w:val="o"/>
      <w:lvlJc w:val="left"/>
      <w:pPr>
        <w:ind w:left="6432" w:hanging="360"/>
      </w:pPr>
      <w:rPr>
        <w:rFonts w:ascii="Courier New" w:hAnsi="Courier New" w:cs="Courier New" w:hint="default"/>
      </w:rPr>
    </w:lvl>
    <w:lvl w:ilvl="8" w:tplc="04090005" w:tentative="1">
      <w:start w:val="1"/>
      <w:numFmt w:val="bullet"/>
      <w:lvlText w:val=""/>
      <w:lvlJc w:val="left"/>
      <w:pPr>
        <w:ind w:left="7152"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40B29"/>
    <w:rsid w:val="001579C5"/>
    <w:rsid w:val="00205148"/>
    <w:rsid w:val="0023188F"/>
    <w:rsid w:val="002E0CB9"/>
    <w:rsid w:val="00524F23"/>
    <w:rsid w:val="00692F79"/>
    <w:rsid w:val="0077550D"/>
    <w:rsid w:val="00911A5A"/>
    <w:rsid w:val="00A43859"/>
    <w:rsid w:val="00B40B29"/>
    <w:rsid w:val="00CD33CA"/>
    <w:rsid w:val="00D27F51"/>
    <w:rsid w:val="00E778AE"/>
    <w:rsid w:val="00F57F6B"/>
    <w:rsid w:val="00F7354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5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B29"/>
    <w:pPr>
      <w:widowControl w:val="0"/>
      <w:wordWrap w:val="0"/>
      <w:autoSpaceDE w:val="0"/>
      <w:autoSpaceDN w:val="0"/>
      <w:spacing w:after="0" w:line="240" w:lineRule="auto"/>
      <w:ind w:left="400"/>
      <w:jc w:val="both"/>
    </w:pPr>
    <w:rPr>
      <w:rFonts w:ascii="바탕" w:hAnsi="Times New Roman" w:cs="Times New Roman"/>
      <w:kern w:val="2"/>
      <w:sz w:val="20"/>
      <w:szCs w:val="20"/>
      <w:lang w:eastAsia="ko-KR"/>
    </w:rPr>
  </w:style>
  <w:style w:type="paragraph" w:customStyle="1" w:styleId="ParaAttribute0">
    <w:name w:val="ParaAttribute0"/>
    <w:rsid w:val="00B40B29"/>
    <w:pPr>
      <w:widowControl w:val="0"/>
      <w:wordWrap w:val="0"/>
      <w:spacing w:after="0" w:line="240" w:lineRule="auto"/>
      <w:ind w:left="720"/>
      <w:jc w:val="center"/>
    </w:pPr>
    <w:rPr>
      <w:rFonts w:ascii="Times New Roman" w:hAnsi="Times New Roman" w:cs="Times New Roman"/>
      <w:sz w:val="20"/>
      <w:szCs w:val="20"/>
      <w:lang w:eastAsia="en-US"/>
    </w:rPr>
  </w:style>
  <w:style w:type="paragraph" w:customStyle="1" w:styleId="ParaAttribute1">
    <w:name w:val="ParaAttribute1"/>
    <w:rsid w:val="00B40B29"/>
    <w:pPr>
      <w:widowControl w:val="0"/>
      <w:wordWrap w:val="0"/>
      <w:spacing w:after="0" w:line="240" w:lineRule="auto"/>
      <w:ind w:left="720"/>
      <w:jc w:val="both"/>
    </w:pPr>
    <w:rPr>
      <w:rFonts w:ascii="Times New Roman" w:hAnsi="Times New Roman" w:cs="Times New Roman"/>
      <w:sz w:val="20"/>
      <w:szCs w:val="20"/>
      <w:lang w:eastAsia="en-US"/>
    </w:rPr>
  </w:style>
  <w:style w:type="paragraph" w:customStyle="1" w:styleId="ParaAttribute2">
    <w:name w:val="ParaAttribute2"/>
    <w:rsid w:val="00B40B29"/>
    <w:pPr>
      <w:widowControl w:val="0"/>
      <w:wordWrap w:val="0"/>
      <w:spacing w:after="0" w:line="240" w:lineRule="auto"/>
      <w:ind w:left="720"/>
    </w:pPr>
    <w:rPr>
      <w:rFonts w:ascii="Times New Roman" w:hAnsi="Times New Roman" w:cs="Times New Roman"/>
      <w:sz w:val="20"/>
      <w:szCs w:val="20"/>
      <w:lang w:eastAsia="en-US"/>
    </w:rPr>
  </w:style>
  <w:style w:type="paragraph" w:customStyle="1" w:styleId="ParaAttribute3">
    <w:name w:val="ParaAttribute3"/>
    <w:rsid w:val="00B40B29"/>
    <w:pPr>
      <w:widowControl w:val="0"/>
      <w:wordWrap w:val="0"/>
      <w:spacing w:after="0" w:line="240" w:lineRule="auto"/>
      <w:ind w:left="720"/>
      <w:jc w:val="right"/>
    </w:pPr>
    <w:rPr>
      <w:rFonts w:ascii="Times New Roman" w:hAnsi="Times New Roman" w:cs="Times New Roman"/>
      <w:sz w:val="20"/>
      <w:szCs w:val="20"/>
      <w:lang w:eastAsia="en-US"/>
    </w:rPr>
  </w:style>
  <w:style w:type="paragraph" w:customStyle="1" w:styleId="ParaAttribute5">
    <w:name w:val="ParaAttribute5"/>
    <w:rsid w:val="00B40B29"/>
    <w:pPr>
      <w:widowControl w:val="0"/>
      <w:wordWrap w:val="0"/>
      <w:spacing w:after="0" w:line="240" w:lineRule="auto"/>
      <w:ind w:left="720"/>
      <w:jc w:val="center"/>
    </w:pPr>
    <w:rPr>
      <w:rFonts w:ascii="Times New Roman" w:hAnsi="Times New Roman" w:cs="Times New Roman"/>
      <w:sz w:val="20"/>
      <w:szCs w:val="20"/>
      <w:lang w:eastAsia="en-US"/>
    </w:rPr>
  </w:style>
  <w:style w:type="paragraph" w:customStyle="1" w:styleId="ParaAttribute6">
    <w:name w:val="ParaAttribute6"/>
    <w:rsid w:val="00B40B29"/>
    <w:pPr>
      <w:widowControl w:val="0"/>
      <w:tabs>
        <w:tab w:val="left" w:pos="1991"/>
      </w:tabs>
      <w:wordWrap w:val="0"/>
      <w:spacing w:after="0" w:line="240" w:lineRule="auto"/>
      <w:jc w:val="both"/>
    </w:pPr>
    <w:rPr>
      <w:rFonts w:ascii="Times New Roman" w:hAnsi="Times New Roman" w:cs="Times New Roman"/>
      <w:sz w:val="20"/>
      <w:szCs w:val="20"/>
      <w:lang w:eastAsia="en-US"/>
    </w:rPr>
  </w:style>
  <w:style w:type="paragraph" w:customStyle="1" w:styleId="ParaAttribute7">
    <w:name w:val="ParaAttribute7"/>
    <w:rsid w:val="00B40B29"/>
    <w:pPr>
      <w:widowControl w:val="0"/>
      <w:tabs>
        <w:tab w:val="left" w:pos="6480"/>
      </w:tabs>
      <w:wordWrap w:val="0"/>
      <w:spacing w:after="0" w:line="240" w:lineRule="auto"/>
      <w:ind w:left="720"/>
      <w:jc w:val="center"/>
    </w:pPr>
    <w:rPr>
      <w:rFonts w:ascii="Times New Roman" w:hAnsi="Times New Roman" w:cs="Times New Roman"/>
      <w:sz w:val="20"/>
      <w:szCs w:val="20"/>
      <w:lang w:eastAsia="en-US"/>
    </w:rPr>
  </w:style>
  <w:style w:type="paragraph" w:customStyle="1" w:styleId="ParaAttribute8">
    <w:name w:val="ParaAttribute8"/>
    <w:rsid w:val="00B40B29"/>
    <w:pPr>
      <w:widowControl w:val="0"/>
      <w:wordWrap w:val="0"/>
      <w:spacing w:after="0" w:line="240" w:lineRule="auto"/>
      <w:ind w:left="720"/>
      <w:jc w:val="center"/>
    </w:pPr>
    <w:rPr>
      <w:rFonts w:ascii="Times New Roman" w:hAnsi="Times New Roman" w:cs="Times New Roman"/>
      <w:sz w:val="20"/>
      <w:szCs w:val="20"/>
      <w:lang w:eastAsia="en-US"/>
    </w:rPr>
  </w:style>
  <w:style w:type="paragraph" w:customStyle="1" w:styleId="ParaAttribute9">
    <w:name w:val="ParaAttribute9"/>
    <w:rsid w:val="00B40B29"/>
    <w:pPr>
      <w:widowControl w:val="0"/>
      <w:wordWrap w:val="0"/>
      <w:spacing w:after="0" w:line="240" w:lineRule="auto"/>
    </w:pPr>
    <w:rPr>
      <w:rFonts w:ascii="Times New Roman" w:hAnsi="Times New Roman" w:cs="Times New Roman"/>
      <w:sz w:val="20"/>
      <w:szCs w:val="20"/>
      <w:lang w:eastAsia="en-US"/>
    </w:rPr>
  </w:style>
  <w:style w:type="paragraph" w:customStyle="1" w:styleId="ParaAttribute10">
    <w:name w:val="ParaAttribute10"/>
    <w:rsid w:val="00B40B29"/>
    <w:pPr>
      <w:widowControl w:val="0"/>
      <w:wordWrap w:val="0"/>
      <w:spacing w:after="0" w:line="240" w:lineRule="auto"/>
      <w:ind w:left="720"/>
    </w:pPr>
    <w:rPr>
      <w:rFonts w:ascii="Times New Roman" w:hAnsi="Times New Roman" w:cs="Times New Roman"/>
      <w:sz w:val="20"/>
      <w:szCs w:val="20"/>
      <w:lang w:eastAsia="en-US"/>
    </w:rPr>
  </w:style>
  <w:style w:type="paragraph" w:customStyle="1" w:styleId="ParaAttribute11">
    <w:name w:val="ParaAttribute11"/>
    <w:rsid w:val="00B40B29"/>
    <w:pPr>
      <w:widowControl w:val="0"/>
      <w:wordWrap w:val="0"/>
      <w:spacing w:after="0" w:line="240" w:lineRule="auto"/>
      <w:ind w:left="672"/>
    </w:pPr>
    <w:rPr>
      <w:rFonts w:ascii="Times New Roman" w:hAnsi="Times New Roman" w:cs="Times New Roman"/>
      <w:sz w:val="20"/>
      <w:szCs w:val="20"/>
      <w:lang w:eastAsia="en-US"/>
    </w:rPr>
  </w:style>
  <w:style w:type="paragraph" w:customStyle="1" w:styleId="ParaAttribute16">
    <w:name w:val="ParaAttribute16"/>
    <w:rsid w:val="00B40B29"/>
    <w:pPr>
      <w:widowControl w:val="0"/>
      <w:wordWrap w:val="0"/>
      <w:spacing w:after="0" w:line="240" w:lineRule="auto"/>
      <w:ind w:left="1080"/>
      <w:jc w:val="both"/>
    </w:pPr>
    <w:rPr>
      <w:rFonts w:ascii="Times New Roman" w:hAnsi="Times New Roman" w:cs="Times New Roman"/>
      <w:sz w:val="20"/>
      <w:szCs w:val="20"/>
      <w:lang w:eastAsia="en-US"/>
    </w:rPr>
  </w:style>
  <w:style w:type="paragraph" w:customStyle="1" w:styleId="ParaAttribute20">
    <w:name w:val="ParaAttribute20"/>
    <w:rsid w:val="00B40B29"/>
    <w:pPr>
      <w:widowControl w:val="0"/>
      <w:wordWrap w:val="0"/>
      <w:spacing w:after="0" w:line="240" w:lineRule="auto"/>
      <w:ind w:left="720"/>
    </w:pPr>
    <w:rPr>
      <w:rFonts w:ascii="Times New Roman" w:hAnsi="Times New Roman" w:cs="Times New Roman"/>
      <w:sz w:val="20"/>
      <w:szCs w:val="20"/>
      <w:lang w:eastAsia="en-US"/>
    </w:rPr>
  </w:style>
  <w:style w:type="paragraph" w:customStyle="1" w:styleId="ParaAttribute21">
    <w:name w:val="ParaAttribute21"/>
    <w:rsid w:val="00B40B29"/>
    <w:pPr>
      <w:widowControl w:val="0"/>
      <w:wordWrap w:val="0"/>
      <w:spacing w:after="0" w:line="240" w:lineRule="auto"/>
    </w:pPr>
    <w:rPr>
      <w:rFonts w:ascii="Times New Roman" w:hAnsi="Times New Roman" w:cs="Times New Roman"/>
      <w:sz w:val="20"/>
      <w:szCs w:val="20"/>
      <w:lang w:eastAsia="en-US"/>
    </w:rPr>
  </w:style>
  <w:style w:type="character" w:customStyle="1" w:styleId="CharAttribute2">
    <w:name w:val="CharAttribute2"/>
    <w:rsid w:val="00B40B29"/>
    <w:rPr>
      <w:rFonts w:ascii="Century Gothic" w:eastAsia="Century Gothic" w:hAnsi="Century Gothic"/>
      <w:b/>
      <w:sz w:val="32"/>
    </w:rPr>
  </w:style>
  <w:style w:type="character" w:customStyle="1" w:styleId="CharAttribute4">
    <w:name w:val="CharAttribute4"/>
    <w:rsid w:val="00B40B29"/>
    <w:rPr>
      <w:rFonts w:ascii="Verdana" w:eastAsia="Verdana" w:hAnsi="Verdana"/>
      <w:sz w:val="16"/>
    </w:rPr>
  </w:style>
  <w:style w:type="character" w:customStyle="1" w:styleId="CharAttribute7">
    <w:name w:val="CharAttribute7"/>
    <w:rsid w:val="00B40B29"/>
    <w:rPr>
      <w:rFonts w:ascii="Verdana" w:eastAsia="Verdana" w:hAnsi="Verdana"/>
      <w:sz w:val="17"/>
    </w:rPr>
  </w:style>
  <w:style w:type="character" w:customStyle="1" w:styleId="CharAttribute8">
    <w:name w:val="CharAttribute8"/>
    <w:rsid w:val="00B40B29"/>
    <w:rPr>
      <w:rFonts w:ascii="Verdana" w:eastAsia="Verdana" w:hAnsi="Verdana"/>
      <w:b/>
      <w:sz w:val="17"/>
    </w:rPr>
  </w:style>
  <w:style w:type="character" w:customStyle="1" w:styleId="CharAttribute9">
    <w:name w:val="CharAttribute9"/>
    <w:rsid w:val="00B40B29"/>
    <w:rPr>
      <w:rFonts w:ascii="Verdana" w:eastAsia="Verdana" w:hAnsi="Verdana"/>
      <w:color w:val="0000FF"/>
      <w:sz w:val="17"/>
      <w:u w:val="single"/>
    </w:rPr>
  </w:style>
  <w:style w:type="character" w:customStyle="1" w:styleId="CharAttribute12">
    <w:name w:val="CharAttribute12"/>
    <w:rsid w:val="00B40B29"/>
    <w:rPr>
      <w:rFonts w:ascii="Times New Roman" w:eastAsia="바탕" w:hAnsi="바탕"/>
      <w:spacing w:val="1"/>
      <w:sz w:val="19"/>
    </w:rPr>
  </w:style>
  <w:style w:type="character" w:customStyle="1" w:styleId="CharAttribute13">
    <w:name w:val="CharAttribute13"/>
    <w:rsid w:val="00B40B29"/>
    <w:rPr>
      <w:rFonts w:ascii="Times New Roman" w:eastAsia="바탕" w:hAnsi="바탕"/>
      <w:b/>
      <w:spacing w:val="1"/>
    </w:rPr>
  </w:style>
  <w:style w:type="character" w:customStyle="1" w:styleId="CharAttribute14">
    <w:name w:val="CharAttribute14"/>
    <w:rsid w:val="00B40B29"/>
    <w:rPr>
      <w:rFonts w:ascii="Times New Roman" w:eastAsia="바탕" w:hAnsi="바탕"/>
      <w:b/>
      <w:spacing w:val="1"/>
      <w:sz w:val="22"/>
    </w:rPr>
  </w:style>
  <w:style w:type="character" w:customStyle="1" w:styleId="CharAttribute18">
    <w:name w:val="CharAttribute18"/>
    <w:rsid w:val="00B40B29"/>
    <w:rPr>
      <w:rFonts w:ascii="Times New Roman" w:eastAsia="바탕" w:hAnsi="바탕"/>
      <w:sz w:val="19"/>
    </w:rPr>
  </w:style>
  <w:style w:type="character" w:customStyle="1" w:styleId="CharAttribute19">
    <w:name w:val="CharAttribute19"/>
    <w:rsid w:val="00B40B29"/>
    <w:rPr>
      <w:rFonts w:ascii="Verdana" w:eastAsia="Verdana" w:hAnsi="Verdana"/>
      <w:sz w:val="22"/>
    </w:rPr>
  </w:style>
  <w:style w:type="character" w:customStyle="1" w:styleId="CharAttribute23">
    <w:name w:val="CharAttribute23"/>
    <w:rsid w:val="00B40B29"/>
    <w:rPr>
      <w:rFonts w:ascii="Arial" w:eastAsia="Arial" w:hAnsi="Arial"/>
      <w:sz w:val="18"/>
    </w:rPr>
  </w:style>
  <w:style w:type="character" w:customStyle="1" w:styleId="CharAttribute30">
    <w:name w:val="CharAttribute30"/>
    <w:rsid w:val="00B40B29"/>
    <w:rPr>
      <w:rFonts w:ascii="Verdana" w:eastAsia="Verdana" w:hAnsi="Verdana"/>
      <w:sz w:val="17"/>
      <w:vertAlign w:val="superscript"/>
    </w:rPr>
  </w:style>
  <w:style w:type="paragraph" w:styleId="BalloonText">
    <w:name w:val="Balloon Text"/>
    <w:basedOn w:val="Normal"/>
    <w:link w:val="BalloonTextChar"/>
    <w:uiPriority w:val="99"/>
    <w:semiHidden/>
    <w:unhideWhenUsed/>
    <w:rsid w:val="00B40B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B29"/>
    <w:rPr>
      <w:rFonts w:ascii="Tahoma" w:hAnsi="Tahoma" w:cs="Tahoma"/>
      <w:sz w:val="16"/>
      <w:szCs w:val="16"/>
    </w:rPr>
  </w:style>
  <w:style w:type="character" w:styleId="Emphasis">
    <w:name w:val="Emphasis"/>
    <w:basedOn w:val="DefaultParagraphFont"/>
    <w:uiPriority w:val="20"/>
    <w:qFormat/>
    <w:rsid w:val="00B40B2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Malay</dc:creator>
  <cp:lastModifiedBy>Malay</cp:lastModifiedBy>
  <cp:revision>26</cp:revision>
  <dcterms:created xsi:type="dcterms:W3CDTF">2017-07-10T07:46:00Z</dcterms:created>
  <dcterms:modified xsi:type="dcterms:W3CDTF">2017-08-01T07:54:00Z</dcterms:modified>
</cp:coreProperties>
</file>